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6D09" w14:textId="4650F40A" w:rsidR="00CB1C2B" w:rsidRDefault="003A761F" w:rsidP="00D12348">
      <w:pPr>
        <w:pStyle w:val="Title"/>
        <w:jc w:val="left"/>
        <w:rPr>
          <w:sz w:val="36"/>
        </w:rPr>
      </w:pPr>
      <w:r>
        <w:rPr>
          <w:noProof/>
          <w:sz w:val="36"/>
        </w:rPr>
        <w:drawing>
          <wp:anchor distT="0" distB="0" distL="114300" distR="114300" simplePos="0" relativeHeight="251661312" behindDoc="0" locked="0" layoutInCell="1" allowOverlap="1" wp14:editId="6B4F933E">
            <wp:simplePos x="0" y="0"/>
            <wp:positionH relativeFrom="column">
              <wp:posOffset>0</wp:posOffset>
            </wp:positionH>
            <wp:positionV relativeFrom="paragraph">
              <wp:posOffset>102235</wp:posOffset>
            </wp:positionV>
            <wp:extent cx="1605915" cy="1506220"/>
            <wp:effectExtent l="0" t="0" r="0" b="0"/>
            <wp:wrapThrough wrapText="bothSides">
              <wp:wrapPolygon edited="0">
                <wp:start x="0" y="0"/>
                <wp:lineTo x="0" y="21126"/>
                <wp:lineTo x="21181" y="21126"/>
                <wp:lineTo x="21181" y="0"/>
                <wp:lineTo x="0" y="0"/>
              </wp:wrapPolygon>
            </wp:wrapThrough>
            <wp:docPr id="5" name="Picture 5" descr="Bear_vers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_versio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915"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DDED8" w14:textId="3072FC97" w:rsidR="00CB1C2B" w:rsidRDefault="003A761F" w:rsidP="00D12348">
      <w:pPr>
        <w:pStyle w:val="Title"/>
        <w:jc w:val="left"/>
        <w:rPr>
          <w:sz w:val="36"/>
        </w:rPr>
      </w:pPr>
      <w:r>
        <w:rPr>
          <w:sz w:val="36"/>
        </w:rPr>
        <w:t xml:space="preserve">Intermediate </w:t>
      </w:r>
      <w:r w:rsidR="00CB1C2B">
        <w:rPr>
          <w:sz w:val="36"/>
        </w:rPr>
        <w:t>3D Animation</w:t>
      </w:r>
    </w:p>
    <w:p w14:paraId="082ABF84" w14:textId="77777777" w:rsidR="00C4084E" w:rsidRDefault="00C4084E" w:rsidP="00D12348">
      <w:pPr>
        <w:pStyle w:val="Title"/>
        <w:jc w:val="left"/>
        <w:rPr>
          <w:sz w:val="36"/>
        </w:rPr>
      </w:pPr>
      <w:r>
        <w:rPr>
          <w:sz w:val="36"/>
        </w:rPr>
        <w:t>Syllabus</w:t>
      </w:r>
      <w:r w:rsidR="00CB1C2B">
        <w:rPr>
          <w:sz w:val="36"/>
        </w:rPr>
        <w:t xml:space="preserve"> </w:t>
      </w:r>
      <w:r w:rsidR="00D12348">
        <w:rPr>
          <w:sz w:val="36"/>
        </w:rPr>
        <w:t>2014_2015</w:t>
      </w:r>
    </w:p>
    <w:p w14:paraId="31AAD0D3" w14:textId="0097B486" w:rsidR="003A761F" w:rsidRDefault="003A761F" w:rsidP="00D12348">
      <w:pPr>
        <w:pStyle w:val="Title"/>
        <w:jc w:val="left"/>
        <w:rPr>
          <w:sz w:val="36"/>
        </w:rPr>
      </w:pPr>
      <w:r>
        <w:rPr>
          <w:sz w:val="36"/>
        </w:rPr>
        <w:t>Bethel High School</w:t>
      </w:r>
    </w:p>
    <w:p w14:paraId="011A0127" w14:textId="77777777" w:rsidR="003A761F" w:rsidRDefault="003A761F" w:rsidP="00D12348">
      <w:pPr>
        <w:pStyle w:val="Title"/>
        <w:jc w:val="left"/>
        <w:rPr>
          <w:sz w:val="36"/>
        </w:rPr>
      </w:pPr>
    </w:p>
    <w:p w14:paraId="6B01E386" w14:textId="77777777" w:rsidR="00C4084E" w:rsidRDefault="00C4084E">
      <w:pPr>
        <w:rPr>
          <w:rFonts w:ascii="Arial" w:hAnsi="Arial"/>
          <w:b/>
          <w:smallCaps/>
          <w:sz w:val="36"/>
        </w:rPr>
      </w:pPr>
    </w:p>
    <w:p w14:paraId="56F52DA7" w14:textId="77777777" w:rsidR="003A761F" w:rsidRPr="003A761F" w:rsidRDefault="003A761F">
      <w:pPr>
        <w:rPr>
          <w:rFonts w:ascii="Arial" w:hAnsi="Arial"/>
          <w:sz w:val="16"/>
          <w:szCs w:val="16"/>
        </w:rPr>
      </w:pPr>
    </w:p>
    <w:p w14:paraId="204987F5" w14:textId="66D0AA28" w:rsidR="00B448A3" w:rsidRPr="003A761F" w:rsidRDefault="005D3EA4" w:rsidP="003A761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eastAsia="Times New Roman" w:hAnsi="Arial"/>
          <w:b/>
          <w:bCs/>
          <w:smallCaps/>
          <w:sz w:val="28"/>
          <w:szCs w:val="28"/>
        </w:rPr>
      </w:pPr>
      <w:r w:rsidRPr="0058280E">
        <w:rPr>
          <w:rFonts w:ascii="Arial" w:eastAsia="Times New Roman" w:hAnsi="Arial"/>
          <w:b/>
          <w:bCs/>
          <w:smallCaps/>
          <w:sz w:val="28"/>
          <w:szCs w:val="28"/>
        </w:rPr>
        <w:t xml:space="preserve">Course </w:t>
      </w:r>
      <w:r w:rsidR="00CB1C2B">
        <w:rPr>
          <w:rFonts w:ascii="Arial" w:eastAsia="Times New Roman" w:hAnsi="Arial"/>
          <w:b/>
          <w:bCs/>
          <w:smallCaps/>
          <w:sz w:val="28"/>
          <w:szCs w:val="28"/>
        </w:rPr>
        <w:t>Description</w:t>
      </w:r>
    </w:p>
    <w:p w14:paraId="3FF19147" w14:textId="0B351AEF" w:rsidR="00883D4D" w:rsidRDefault="003A761F" w:rsidP="00883D4D">
      <w:pPr>
        <w:widowControl w:val="0"/>
        <w:autoSpaceDE w:val="0"/>
        <w:autoSpaceDN w:val="0"/>
        <w:adjustRightInd w:val="0"/>
        <w:rPr>
          <w:rFonts w:ascii="Arial" w:eastAsia="Times New Roman" w:hAnsi="Arial"/>
          <w:szCs w:val="24"/>
        </w:rPr>
      </w:pPr>
      <w:r>
        <w:rPr>
          <w:rFonts w:ascii="Arial" w:eastAsia="Times New Roman" w:hAnsi="Arial"/>
          <w:szCs w:val="24"/>
        </w:rPr>
        <w:t xml:space="preserve">Through a project-focused course, students will </w:t>
      </w:r>
      <w:r w:rsidR="00A74ED5">
        <w:rPr>
          <w:rFonts w:ascii="Arial" w:eastAsia="Times New Roman" w:hAnsi="Arial"/>
          <w:szCs w:val="24"/>
        </w:rPr>
        <w:t xml:space="preserve">build on prior experiences and knowledge </w:t>
      </w:r>
      <w:r>
        <w:rPr>
          <w:rFonts w:ascii="Arial" w:eastAsia="Times New Roman" w:hAnsi="Arial"/>
          <w:szCs w:val="24"/>
        </w:rPr>
        <w:t xml:space="preserve">to explore and utilize advanced </w:t>
      </w:r>
      <w:r w:rsidR="002F1F93">
        <w:rPr>
          <w:rFonts w:ascii="Arial" w:eastAsia="Times New Roman" w:hAnsi="Arial"/>
          <w:szCs w:val="24"/>
        </w:rPr>
        <w:t>tools and techniques in Maya for 3D graphics and animation</w:t>
      </w:r>
      <w:r>
        <w:rPr>
          <w:rFonts w:ascii="Arial" w:eastAsia="Times New Roman" w:hAnsi="Arial"/>
          <w:szCs w:val="24"/>
        </w:rPr>
        <w:t xml:space="preserve">. </w:t>
      </w:r>
      <w:r w:rsidR="005822ED">
        <w:rPr>
          <w:rFonts w:ascii="Arial" w:eastAsia="Times New Roman" w:hAnsi="Arial"/>
          <w:szCs w:val="24"/>
        </w:rPr>
        <w:t>This course will also introduce students to animation principles and how these principles are applied to create animations</w:t>
      </w:r>
      <w:r w:rsidR="0075532B">
        <w:rPr>
          <w:rFonts w:ascii="Arial" w:eastAsia="Times New Roman" w:hAnsi="Arial"/>
          <w:szCs w:val="24"/>
        </w:rPr>
        <w:t xml:space="preserve"> that are believable and entertaining</w:t>
      </w:r>
      <w:r w:rsidR="005822ED">
        <w:rPr>
          <w:rFonts w:ascii="Arial" w:eastAsia="Times New Roman" w:hAnsi="Arial"/>
          <w:szCs w:val="24"/>
        </w:rPr>
        <w:t>.</w:t>
      </w:r>
      <w:r w:rsidR="00A74ED5">
        <w:rPr>
          <w:rFonts w:ascii="Arial" w:eastAsia="Times New Roman" w:hAnsi="Arial"/>
          <w:szCs w:val="24"/>
        </w:rPr>
        <w:t xml:space="preserve">  </w:t>
      </w:r>
      <w:r w:rsidR="008F4C32">
        <w:rPr>
          <w:rFonts w:ascii="Arial" w:eastAsia="Times New Roman" w:hAnsi="Arial"/>
          <w:szCs w:val="24"/>
        </w:rPr>
        <w:t>As students become familiar with Maya, more advanced tools an</w:t>
      </w:r>
      <w:r w:rsidR="0050553A">
        <w:rPr>
          <w:rFonts w:ascii="Arial" w:eastAsia="Times New Roman" w:hAnsi="Arial"/>
          <w:szCs w:val="24"/>
        </w:rPr>
        <w:t>d techniques will be introduced and the projects will be</w:t>
      </w:r>
      <w:r w:rsidR="00116D2B">
        <w:rPr>
          <w:rFonts w:ascii="Arial" w:eastAsia="Times New Roman" w:hAnsi="Arial"/>
          <w:szCs w:val="24"/>
        </w:rPr>
        <w:t>come</w:t>
      </w:r>
      <w:r w:rsidR="0050553A">
        <w:rPr>
          <w:rFonts w:ascii="Arial" w:eastAsia="Times New Roman" w:hAnsi="Arial"/>
          <w:szCs w:val="24"/>
        </w:rPr>
        <w:t xml:space="preserve"> more challenging.</w:t>
      </w:r>
      <w:r w:rsidR="00340774">
        <w:rPr>
          <w:rFonts w:ascii="Arial" w:eastAsia="Times New Roman" w:hAnsi="Arial"/>
          <w:szCs w:val="24"/>
        </w:rPr>
        <w:t xml:space="preserve"> Students will begin to experiment with Maya’s rigging system to bring inanimate objects to live. Students will utilize video-editing software to composite graphics and rendered animations into a digital portfolio/demo reel. </w:t>
      </w:r>
    </w:p>
    <w:p w14:paraId="315F3160" w14:textId="77777777" w:rsidR="002F1F93" w:rsidRDefault="002F1F93" w:rsidP="00883D4D">
      <w:pPr>
        <w:widowControl w:val="0"/>
        <w:autoSpaceDE w:val="0"/>
        <w:autoSpaceDN w:val="0"/>
        <w:adjustRightInd w:val="0"/>
        <w:rPr>
          <w:rFonts w:ascii="Arial" w:hAnsi="Arial"/>
        </w:rPr>
      </w:pPr>
    </w:p>
    <w:p w14:paraId="19A5DA3B" w14:textId="00EEF868" w:rsidR="00B448A3" w:rsidRPr="003A761F" w:rsidRDefault="0023085F" w:rsidP="003A761F">
      <w:pPr>
        <w:pBdr>
          <w:top w:val="single" w:sz="4" w:space="1" w:color="auto" w:shadow="1"/>
          <w:left w:val="single" w:sz="4" w:space="4" w:color="auto" w:shadow="1"/>
          <w:bottom w:val="single" w:sz="4" w:space="1" w:color="auto" w:shadow="1"/>
          <w:right w:val="single" w:sz="4" w:space="4" w:color="auto" w:shadow="1"/>
        </w:pBdr>
        <w:jc w:val="center"/>
        <w:rPr>
          <w:rFonts w:ascii="Arial" w:hAnsi="Arial"/>
          <w:b/>
          <w:bCs/>
          <w:smallCaps/>
          <w:sz w:val="28"/>
          <w:szCs w:val="28"/>
        </w:rPr>
      </w:pPr>
      <w:r w:rsidRPr="0058280E">
        <w:rPr>
          <w:rFonts w:ascii="Arial" w:hAnsi="Arial"/>
          <w:b/>
          <w:bCs/>
          <w:smallCaps/>
          <w:sz w:val="28"/>
          <w:szCs w:val="28"/>
        </w:rPr>
        <w:t>Basic Information</w:t>
      </w:r>
    </w:p>
    <w:p w14:paraId="0AB1D304" w14:textId="351875E6" w:rsidR="0023085F" w:rsidRDefault="0023085F" w:rsidP="00726A3F">
      <w:pPr>
        <w:tabs>
          <w:tab w:val="left" w:pos="1800"/>
        </w:tabs>
        <w:rPr>
          <w:rFonts w:ascii="Arial" w:hAnsi="Arial"/>
        </w:rPr>
      </w:pPr>
      <w:r>
        <w:rPr>
          <w:rFonts w:ascii="Arial" w:hAnsi="Arial"/>
        </w:rPr>
        <w:t>Instructor:</w:t>
      </w:r>
      <w:r>
        <w:rPr>
          <w:rFonts w:ascii="Arial" w:hAnsi="Arial"/>
        </w:rPr>
        <w:tab/>
        <w:t>Ai Choo Ashe</w:t>
      </w:r>
      <w:r w:rsidR="00116D2B">
        <w:rPr>
          <w:rFonts w:ascii="Arial" w:hAnsi="Arial"/>
        </w:rPr>
        <w:t xml:space="preserve"> – Room 405</w:t>
      </w:r>
    </w:p>
    <w:p w14:paraId="05D4EA91" w14:textId="77777777" w:rsidR="0023085F" w:rsidRDefault="0023085F" w:rsidP="00726A3F">
      <w:pPr>
        <w:tabs>
          <w:tab w:val="left" w:pos="1800"/>
        </w:tabs>
        <w:rPr>
          <w:rFonts w:ascii="Arial" w:hAnsi="Arial"/>
        </w:rPr>
      </w:pPr>
      <w:r>
        <w:rPr>
          <w:rFonts w:ascii="Arial" w:hAnsi="Arial"/>
        </w:rPr>
        <w:t>E-mail:</w:t>
      </w:r>
      <w:r>
        <w:rPr>
          <w:rFonts w:ascii="Arial" w:hAnsi="Arial"/>
        </w:rPr>
        <w:tab/>
      </w:r>
      <w:hyperlink r:id="rId10" w:history="1">
        <w:r w:rsidRPr="00DF7810">
          <w:rPr>
            <w:rStyle w:val="Hyperlink"/>
            <w:rFonts w:ascii="Arial" w:hAnsi="Arial"/>
          </w:rPr>
          <w:t>aashe@hampton.k12.va.us</w:t>
        </w:r>
      </w:hyperlink>
    </w:p>
    <w:p w14:paraId="54375FF7" w14:textId="77777777" w:rsidR="0023085F" w:rsidRDefault="0023085F" w:rsidP="00726A3F">
      <w:pPr>
        <w:tabs>
          <w:tab w:val="left" w:pos="1800"/>
        </w:tabs>
        <w:rPr>
          <w:rFonts w:ascii="Arial" w:hAnsi="Arial"/>
        </w:rPr>
      </w:pPr>
      <w:r>
        <w:rPr>
          <w:rFonts w:ascii="Arial" w:hAnsi="Arial"/>
        </w:rPr>
        <w:t>Phone:</w:t>
      </w:r>
      <w:r>
        <w:rPr>
          <w:rFonts w:ascii="Arial" w:hAnsi="Arial"/>
        </w:rPr>
        <w:tab/>
        <w:t>757-825-4749</w:t>
      </w:r>
    </w:p>
    <w:p w14:paraId="6B6975C6" w14:textId="6F66CDBD" w:rsidR="0023085F" w:rsidRDefault="00C4084E" w:rsidP="00726A3F">
      <w:pPr>
        <w:tabs>
          <w:tab w:val="left" w:pos="1800"/>
        </w:tabs>
        <w:rPr>
          <w:rFonts w:ascii="Arial" w:hAnsi="Arial"/>
        </w:rPr>
      </w:pPr>
      <w:r>
        <w:rPr>
          <w:rFonts w:ascii="Arial" w:hAnsi="Arial"/>
        </w:rPr>
        <w:t>C</w:t>
      </w:r>
      <w:r w:rsidR="005A2173">
        <w:rPr>
          <w:rFonts w:ascii="Arial" w:hAnsi="Arial"/>
        </w:rPr>
        <w:t>ourse</w:t>
      </w:r>
      <w:r>
        <w:rPr>
          <w:rFonts w:ascii="Arial" w:hAnsi="Arial"/>
        </w:rPr>
        <w:t xml:space="preserve"> </w:t>
      </w:r>
      <w:r w:rsidR="00CF049C">
        <w:rPr>
          <w:rFonts w:ascii="Arial" w:hAnsi="Arial"/>
        </w:rPr>
        <w:t xml:space="preserve">Website: </w:t>
      </w:r>
      <w:hyperlink r:id="rId11" w:history="1">
        <w:r w:rsidR="005A2173" w:rsidRPr="00CF049C">
          <w:rPr>
            <w:rStyle w:val="Hyperlink"/>
            <w:rFonts w:ascii="Arial" w:hAnsi="Arial"/>
          </w:rPr>
          <w:t>bruinsdigitalstudio.weebly.com</w:t>
        </w:r>
      </w:hyperlink>
    </w:p>
    <w:p w14:paraId="47D80E1D" w14:textId="77777777" w:rsidR="003E78B3" w:rsidRDefault="003E78B3" w:rsidP="003E78B3">
      <w:pPr>
        <w:tabs>
          <w:tab w:val="left" w:pos="270"/>
        </w:tabs>
        <w:ind w:left="360"/>
        <w:rPr>
          <w:rFonts w:ascii="Arial" w:hAnsi="Arial"/>
        </w:rPr>
      </w:pPr>
    </w:p>
    <w:p w14:paraId="5863B7B4" w14:textId="50DDE99F" w:rsidR="00B448A3" w:rsidRPr="00340774" w:rsidRDefault="00A32266" w:rsidP="00340774">
      <w:pPr>
        <w:pBdr>
          <w:top w:val="single" w:sz="4" w:space="1" w:color="auto" w:shadow="1"/>
          <w:left w:val="single" w:sz="4" w:space="4" w:color="auto" w:shadow="1"/>
          <w:bottom w:val="single" w:sz="4" w:space="1" w:color="auto" w:shadow="1"/>
          <w:right w:val="single" w:sz="4" w:space="4" w:color="auto" w:shadow="1"/>
        </w:pBdr>
        <w:tabs>
          <w:tab w:val="left" w:pos="2790"/>
        </w:tabs>
        <w:ind w:left="2790" w:hanging="2790"/>
        <w:jc w:val="center"/>
        <w:rPr>
          <w:rFonts w:ascii="Arial" w:hAnsi="Arial"/>
          <w:b/>
          <w:bCs/>
          <w:smallCaps/>
          <w:sz w:val="28"/>
          <w:szCs w:val="28"/>
        </w:rPr>
      </w:pPr>
      <w:r w:rsidRPr="0058280E">
        <w:rPr>
          <w:rFonts w:ascii="Arial" w:hAnsi="Arial"/>
          <w:b/>
          <w:bCs/>
          <w:smallCaps/>
          <w:sz w:val="28"/>
          <w:szCs w:val="28"/>
        </w:rPr>
        <w:t>Course Objectives</w:t>
      </w:r>
    </w:p>
    <w:p w14:paraId="1C1C939B" w14:textId="6A5C10A0" w:rsidR="00B7524A" w:rsidRDefault="001F58FA" w:rsidP="00340774">
      <w:pPr>
        <w:tabs>
          <w:tab w:val="left" w:pos="2790"/>
        </w:tabs>
        <w:ind w:left="2790" w:hanging="2790"/>
        <w:rPr>
          <w:rFonts w:ascii="Arial" w:hAnsi="Arial"/>
        </w:rPr>
      </w:pPr>
      <w:r w:rsidRPr="00D56B1B">
        <w:rPr>
          <w:rFonts w:ascii="Arial" w:hAnsi="Arial"/>
        </w:rPr>
        <w:t xml:space="preserve">By the end of this course, students will </w:t>
      </w:r>
      <w:r w:rsidR="002A64C9">
        <w:rPr>
          <w:rFonts w:ascii="Arial" w:hAnsi="Arial"/>
        </w:rPr>
        <w:t>be able to</w:t>
      </w:r>
    </w:p>
    <w:p w14:paraId="0F57590F" w14:textId="77777777" w:rsidR="001F58FA" w:rsidRPr="00D56B1B" w:rsidRDefault="00B7524A" w:rsidP="001F58FA">
      <w:pPr>
        <w:tabs>
          <w:tab w:val="left" w:pos="270"/>
        </w:tabs>
        <w:ind w:left="270" w:hanging="270"/>
        <w:rPr>
          <w:rFonts w:ascii="Arial" w:hAnsi="Arial"/>
        </w:rPr>
      </w:pPr>
      <w:r>
        <w:rPr>
          <w:rFonts w:ascii="Arial" w:hAnsi="Arial"/>
        </w:rPr>
        <w:t>•</w:t>
      </w:r>
      <w:r>
        <w:rPr>
          <w:rFonts w:ascii="Arial" w:hAnsi="Arial"/>
        </w:rPr>
        <w:tab/>
      </w:r>
      <w:r w:rsidR="00425795">
        <w:rPr>
          <w:rFonts w:ascii="Arial" w:hAnsi="Arial"/>
        </w:rPr>
        <w:t>Recognize</w:t>
      </w:r>
      <w:r w:rsidR="001F58FA" w:rsidRPr="00D56B1B">
        <w:rPr>
          <w:rFonts w:ascii="Arial" w:hAnsi="Arial"/>
        </w:rPr>
        <w:t xml:space="preserve"> the role of 3D </w:t>
      </w:r>
      <w:r w:rsidR="004B7195">
        <w:rPr>
          <w:rFonts w:ascii="Arial" w:hAnsi="Arial"/>
        </w:rPr>
        <w:t>graphics</w:t>
      </w:r>
      <w:r w:rsidR="001F58FA">
        <w:rPr>
          <w:rFonts w:ascii="Arial" w:hAnsi="Arial"/>
        </w:rPr>
        <w:t xml:space="preserve"> in a global marketplace</w:t>
      </w:r>
      <w:r>
        <w:rPr>
          <w:rFonts w:ascii="Arial" w:hAnsi="Arial"/>
        </w:rPr>
        <w:t xml:space="preserve"> and develop career awareness related to working in the 3D graphics industry.</w:t>
      </w:r>
    </w:p>
    <w:p w14:paraId="25004D52" w14:textId="77777777" w:rsidR="001F58FA" w:rsidRPr="00D56B1B" w:rsidRDefault="0072321F" w:rsidP="001F58FA">
      <w:pPr>
        <w:tabs>
          <w:tab w:val="left" w:pos="270"/>
        </w:tabs>
        <w:ind w:left="270" w:hanging="270"/>
        <w:rPr>
          <w:rFonts w:ascii="Arial" w:hAnsi="Arial"/>
        </w:rPr>
      </w:pPr>
      <w:r>
        <w:rPr>
          <w:rFonts w:ascii="Arial" w:hAnsi="Arial"/>
        </w:rPr>
        <w:t>•</w:t>
      </w:r>
      <w:r>
        <w:rPr>
          <w:rFonts w:ascii="Arial" w:hAnsi="Arial"/>
        </w:rPr>
        <w:tab/>
      </w:r>
      <w:r w:rsidR="00B7524A">
        <w:rPr>
          <w:rFonts w:ascii="Arial" w:hAnsi="Arial"/>
        </w:rPr>
        <w:t>Create and apply textures and proper lighting techniques in a virtual environment</w:t>
      </w:r>
      <w:r w:rsidR="00C3202B">
        <w:rPr>
          <w:rFonts w:ascii="Arial" w:hAnsi="Arial"/>
        </w:rPr>
        <w:t>.</w:t>
      </w:r>
    </w:p>
    <w:p w14:paraId="17A31776" w14:textId="77777777" w:rsidR="001F58FA" w:rsidRPr="00D56B1B" w:rsidRDefault="00B7524A" w:rsidP="001F58FA">
      <w:pPr>
        <w:tabs>
          <w:tab w:val="left" w:pos="270"/>
        </w:tabs>
        <w:ind w:left="270" w:hanging="270"/>
        <w:rPr>
          <w:rFonts w:ascii="Arial" w:hAnsi="Arial"/>
        </w:rPr>
      </w:pPr>
      <w:r>
        <w:rPr>
          <w:rFonts w:ascii="Arial" w:hAnsi="Arial"/>
        </w:rPr>
        <w:t>•</w:t>
      </w:r>
      <w:r>
        <w:rPr>
          <w:rFonts w:ascii="Arial" w:hAnsi="Arial"/>
        </w:rPr>
        <w:tab/>
        <w:t>U</w:t>
      </w:r>
      <w:r w:rsidR="001F58FA" w:rsidRPr="00D56B1B">
        <w:rPr>
          <w:rFonts w:ascii="Arial" w:hAnsi="Arial"/>
        </w:rPr>
        <w:t>tilize a variety of creative strategies</w:t>
      </w:r>
      <w:r w:rsidR="00C3202B">
        <w:rPr>
          <w:rFonts w:ascii="Arial" w:hAnsi="Arial"/>
        </w:rPr>
        <w:t xml:space="preserve"> and design solutions to communicate ideas.</w:t>
      </w:r>
    </w:p>
    <w:p w14:paraId="66C7C715" w14:textId="321A8ECB" w:rsidR="00A32266" w:rsidRDefault="00B7524A" w:rsidP="00A32266">
      <w:pPr>
        <w:tabs>
          <w:tab w:val="left" w:pos="270"/>
        </w:tabs>
        <w:ind w:left="270" w:hanging="270"/>
        <w:rPr>
          <w:rFonts w:ascii="Arial" w:hAnsi="Arial"/>
        </w:rPr>
      </w:pPr>
      <w:r>
        <w:rPr>
          <w:rFonts w:ascii="Arial" w:hAnsi="Arial"/>
        </w:rPr>
        <w:t>•</w:t>
      </w:r>
      <w:r>
        <w:rPr>
          <w:rFonts w:ascii="Arial" w:hAnsi="Arial"/>
        </w:rPr>
        <w:tab/>
      </w:r>
      <w:r w:rsidR="008A6A51">
        <w:rPr>
          <w:rFonts w:ascii="Arial" w:hAnsi="Arial"/>
        </w:rPr>
        <w:t>Understand and apply basic animation principles in digital graphics</w:t>
      </w:r>
      <w:r w:rsidR="00AB0BF7">
        <w:rPr>
          <w:rFonts w:ascii="Arial" w:hAnsi="Arial"/>
        </w:rPr>
        <w:t>.</w:t>
      </w:r>
    </w:p>
    <w:p w14:paraId="192D59D5" w14:textId="6122C0FC" w:rsidR="00A32266" w:rsidRPr="00F831E6" w:rsidRDefault="00B53E3A" w:rsidP="00F831E6">
      <w:pPr>
        <w:pStyle w:val="ListParagraph"/>
        <w:numPr>
          <w:ilvl w:val="0"/>
          <w:numId w:val="31"/>
        </w:numPr>
        <w:tabs>
          <w:tab w:val="left" w:pos="270"/>
        </w:tabs>
        <w:rPr>
          <w:rFonts w:ascii="Arial" w:hAnsi="Arial"/>
        </w:rPr>
      </w:pPr>
      <w:r>
        <w:rPr>
          <w:rFonts w:ascii="Arial" w:hAnsi="Arial"/>
        </w:rPr>
        <w:t>Create a digital portfolio/demo reel</w:t>
      </w:r>
    </w:p>
    <w:p w14:paraId="404968AE" w14:textId="0D5268C7" w:rsidR="007B041A" w:rsidRPr="00B53E3A" w:rsidRDefault="0097281C" w:rsidP="00B53E3A">
      <w:pPr>
        <w:pBdr>
          <w:top w:val="single" w:sz="4" w:space="1" w:color="auto" w:shadow="1"/>
          <w:left w:val="single" w:sz="4" w:space="4" w:color="auto" w:shadow="1"/>
          <w:bottom w:val="single" w:sz="4" w:space="1" w:color="auto" w:shadow="1"/>
          <w:right w:val="single" w:sz="4" w:space="4" w:color="auto" w:shadow="1"/>
        </w:pBdr>
        <w:tabs>
          <w:tab w:val="left" w:pos="270"/>
        </w:tabs>
        <w:ind w:left="270" w:hanging="270"/>
        <w:jc w:val="center"/>
        <w:rPr>
          <w:rFonts w:ascii="Arial" w:hAnsi="Arial"/>
          <w:bCs/>
          <w:smallCaps/>
          <w:szCs w:val="28"/>
        </w:rPr>
      </w:pPr>
      <w:r>
        <w:rPr>
          <w:rFonts w:ascii="Arial" w:hAnsi="Arial"/>
          <w:b/>
          <w:bCs/>
          <w:smallCaps/>
          <w:sz w:val="28"/>
          <w:szCs w:val="28"/>
        </w:rPr>
        <w:t>Supplies needed Every Day</w:t>
      </w:r>
    </w:p>
    <w:p w14:paraId="5B41A9A9" w14:textId="77777777" w:rsidR="0097281C" w:rsidRDefault="0097281C" w:rsidP="00FE40B8">
      <w:pPr>
        <w:numPr>
          <w:ilvl w:val="0"/>
          <w:numId w:val="25"/>
        </w:numPr>
        <w:tabs>
          <w:tab w:val="left" w:pos="270"/>
        </w:tabs>
        <w:ind w:left="270" w:hanging="270"/>
        <w:rPr>
          <w:rFonts w:ascii="Arial" w:hAnsi="Arial"/>
        </w:rPr>
      </w:pPr>
      <w:r>
        <w:rPr>
          <w:rFonts w:ascii="Arial" w:hAnsi="Arial"/>
        </w:rPr>
        <w:t>Binder for notes, handouts, etc.  There is no textbook for this course.  Therefore information and handouts will need to be kept in an organized folder.</w:t>
      </w:r>
      <w:r w:rsidR="007B041A">
        <w:rPr>
          <w:rFonts w:ascii="Arial" w:hAnsi="Arial"/>
        </w:rPr>
        <w:t xml:space="preserve">  This folder will be kept in class.</w:t>
      </w:r>
    </w:p>
    <w:p w14:paraId="0116990E" w14:textId="77777777" w:rsidR="0097281C" w:rsidRDefault="0097281C" w:rsidP="0097281C">
      <w:pPr>
        <w:numPr>
          <w:ilvl w:val="0"/>
          <w:numId w:val="25"/>
        </w:numPr>
        <w:tabs>
          <w:tab w:val="left" w:pos="270"/>
        </w:tabs>
        <w:rPr>
          <w:rFonts w:ascii="Arial" w:hAnsi="Arial"/>
        </w:rPr>
      </w:pPr>
      <w:r>
        <w:rPr>
          <w:rFonts w:ascii="Arial" w:hAnsi="Arial"/>
        </w:rPr>
        <w:t>Pen and pencil</w:t>
      </w:r>
    </w:p>
    <w:p w14:paraId="5AFA6DB3" w14:textId="77777777" w:rsidR="0097281C" w:rsidRDefault="007100F9" w:rsidP="0097281C">
      <w:pPr>
        <w:numPr>
          <w:ilvl w:val="0"/>
          <w:numId w:val="25"/>
        </w:numPr>
        <w:tabs>
          <w:tab w:val="left" w:pos="270"/>
        </w:tabs>
        <w:rPr>
          <w:rFonts w:ascii="Arial" w:hAnsi="Arial"/>
        </w:rPr>
      </w:pPr>
      <w:r>
        <w:rPr>
          <w:rFonts w:ascii="Arial" w:hAnsi="Arial"/>
        </w:rPr>
        <w:t>Flash Drive – preferably 32 Gigabytes</w:t>
      </w:r>
    </w:p>
    <w:p w14:paraId="544F4E09" w14:textId="77777777" w:rsidR="0097281C" w:rsidRDefault="0097281C" w:rsidP="0097281C">
      <w:pPr>
        <w:numPr>
          <w:ilvl w:val="0"/>
          <w:numId w:val="25"/>
        </w:numPr>
        <w:tabs>
          <w:tab w:val="left" w:pos="270"/>
        </w:tabs>
        <w:rPr>
          <w:rFonts w:ascii="Arial" w:hAnsi="Arial"/>
        </w:rPr>
      </w:pPr>
      <w:r>
        <w:rPr>
          <w:rFonts w:ascii="Arial" w:hAnsi="Arial"/>
        </w:rPr>
        <w:t>Headsets for listening to instructor or professional created videos</w:t>
      </w:r>
    </w:p>
    <w:p w14:paraId="017184B1" w14:textId="77777777" w:rsidR="0097281C" w:rsidRDefault="0097281C" w:rsidP="0097281C">
      <w:pPr>
        <w:numPr>
          <w:ilvl w:val="0"/>
          <w:numId w:val="25"/>
        </w:numPr>
        <w:tabs>
          <w:tab w:val="left" w:pos="270"/>
        </w:tabs>
        <w:rPr>
          <w:rFonts w:ascii="Arial" w:hAnsi="Arial"/>
        </w:rPr>
      </w:pPr>
      <w:r>
        <w:rPr>
          <w:rFonts w:ascii="Arial" w:hAnsi="Arial"/>
        </w:rPr>
        <w:t>Sketchbook</w:t>
      </w:r>
      <w:r w:rsidR="007100F9">
        <w:rPr>
          <w:rFonts w:ascii="Arial" w:hAnsi="Arial"/>
        </w:rPr>
        <w:t xml:space="preserve"> (provided by HCS: $5.00 to replace if lost)</w:t>
      </w:r>
    </w:p>
    <w:p w14:paraId="7AFC3078" w14:textId="77777777" w:rsidR="0097281C" w:rsidRDefault="0097281C" w:rsidP="0097281C">
      <w:pPr>
        <w:tabs>
          <w:tab w:val="left" w:pos="270"/>
        </w:tabs>
        <w:rPr>
          <w:rFonts w:ascii="Arial" w:hAnsi="Arial"/>
        </w:rPr>
      </w:pPr>
    </w:p>
    <w:p w14:paraId="2D8A5CFB" w14:textId="77777777" w:rsidR="00B53E3A" w:rsidRDefault="00B53E3A" w:rsidP="0097281C">
      <w:pPr>
        <w:tabs>
          <w:tab w:val="left" w:pos="270"/>
        </w:tabs>
        <w:rPr>
          <w:rFonts w:ascii="Arial" w:hAnsi="Arial"/>
        </w:rPr>
      </w:pPr>
    </w:p>
    <w:p w14:paraId="301DD5FD" w14:textId="77777777" w:rsidR="00B53E3A" w:rsidRDefault="00B53E3A" w:rsidP="0097281C">
      <w:pPr>
        <w:tabs>
          <w:tab w:val="left" w:pos="270"/>
        </w:tabs>
        <w:rPr>
          <w:rFonts w:ascii="Arial" w:hAnsi="Arial"/>
        </w:rPr>
      </w:pPr>
    </w:p>
    <w:p w14:paraId="03A7055C" w14:textId="77777777" w:rsidR="00B53E3A" w:rsidRDefault="00B53E3A" w:rsidP="0097281C">
      <w:pPr>
        <w:tabs>
          <w:tab w:val="left" w:pos="270"/>
        </w:tabs>
        <w:rPr>
          <w:rFonts w:ascii="Arial" w:hAnsi="Arial"/>
        </w:rPr>
      </w:pPr>
    </w:p>
    <w:p w14:paraId="37DC7850" w14:textId="77777777" w:rsidR="00C4084E" w:rsidRPr="0058280E" w:rsidRDefault="00445A48" w:rsidP="00445A48">
      <w:pPr>
        <w:pBdr>
          <w:top w:val="single" w:sz="4" w:space="1" w:color="auto" w:shadow="1"/>
          <w:left w:val="single" w:sz="4" w:space="4" w:color="auto" w:shadow="1"/>
          <w:bottom w:val="single" w:sz="4" w:space="1" w:color="auto" w:shadow="1"/>
          <w:right w:val="single" w:sz="4" w:space="4" w:color="auto" w:shadow="1"/>
        </w:pBdr>
        <w:tabs>
          <w:tab w:val="left" w:pos="270"/>
        </w:tabs>
        <w:ind w:left="270" w:hanging="270"/>
        <w:jc w:val="center"/>
        <w:rPr>
          <w:rFonts w:ascii="Arial" w:hAnsi="Arial"/>
          <w:bCs/>
          <w:smallCaps/>
          <w:szCs w:val="28"/>
        </w:rPr>
      </w:pPr>
      <w:r>
        <w:rPr>
          <w:rFonts w:ascii="Arial" w:hAnsi="Arial"/>
          <w:b/>
          <w:bCs/>
          <w:smallCaps/>
          <w:sz w:val="28"/>
          <w:szCs w:val="28"/>
        </w:rPr>
        <w:lastRenderedPageBreak/>
        <w:t>Course Outline</w:t>
      </w:r>
    </w:p>
    <w:p w14:paraId="468460CC" w14:textId="77777777" w:rsidR="00AB0BF7" w:rsidRPr="00B83A5F" w:rsidRDefault="00AB0BF7" w:rsidP="00AB0BF7">
      <w:pPr>
        <w:rPr>
          <w:rFonts w:ascii="Arial" w:hAnsi="Arial"/>
          <w:i/>
        </w:rPr>
      </w:pPr>
      <w:r>
        <w:rPr>
          <w:rFonts w:ascii="Arial" w:hAnsi="Arial"/>
          <w:i/>
        </w:rPr>
        <w:t>The pacing of the course</w:t>
      </w:r>
      <w:r w:rsidRPr="00B83A5F">
        <w:rPr>
          <w:rFonts w:ascii="Arial" w:hAnsi="Arial"/>
          <w:i/>
        </w:rPr>
        <w:t xml:space="preserve"> and </w:t>
      </w:r>
      <w:r>
        <w:rPr>
          <w:rFonts w:ascii="Arial" w:hAnsi="Arial"/>
          <w:i/>
        </w:rPr>
        <w:t xml:space="preserve">types of </w:t>
      </w:r>
      <w:r w:rsidRPr="00B83A5F">
        <w:rPr>
          <w:rFonts w:ascii="Arial" w:hAnsi="Arial"/>
          <w:i/>
        </w:rPr>
        <w:t>assignments are subject to change per instructor’s discretion</w:t>
      </w:r>
      <w:r>
        <w:rPr>
          <w:rFonts w:ascii="Arial" w:hAnsi="Arial"/>
          <w:i/>
        </w:rPr>
        <w:t>.</w:t>
      </w:r>
    </w:p>
    <w:p w14:paraId="48588BDF" w14:textId="77777777" w:rsidR="00B83A5F" w:rsidRDefault="00B83A5F" w:rsidP="00445A48">
      <w:pPr>
        <w:rPr>
          <w:rFonts w:ascii="Arial" w:hAnsi="Arial"/>
        </w:rPr>
      </w:pPr>
    </w:p>
    <w:p w14:paraId="07FABB9D" w14:textId="77777777" w:rsidR="00445A48" w:rsidRPr="008C19D2" w:rsidRDefault="005C0C6F" w:rsidP="00445A48">
      <w:pPr>
        <w:rPr>
          <w:rFonts w:ascii="Arial" w:hAnsi="Arial"/>
          <w:b/>
          <w:u w:val="single"/>
        </w:rPr>
      </w:pPr>
      <w:r>
        <w:rPr>
          <w:rFonts w:ascii="Arial" w:hAnsi="Arial"/>
          <w:b/>
          <w:u w:val="single"/>
        </w:rPr>
        <w:t>UNIT</w:t>
      </w:r>
      <w:r w:rsidR="00445A48" w:rsidRPr="008C19D2">
        <w:rPr>
          <w:rFonts w:ascii="Arial" w:hAnsi="Arial"/>
          <w:b/>
          <w:u w:val="single"/>
        </w:rPr>
        <w:t xml:space="preserve"> 1: Course Introduction (First Nine Weeks)</w:t>
      </w:r>
    </w:p>
    <w:p w14:paraId="38FC2218" w14:textId="77777777" w:rsidR="00C4084E" w:rsidRDefault="00C4084E" w:rsidP="00FB70C3">
      <w:pPr>
        <w:numPr>
          <w:ilvl w:val="0"/>
          <w:numId w:val="26"/>
        </w:numPr>
        <w:rPr>
          <w:rFonts w:ascii="Arial" w:hAnsi="Arial"/>
        </w:rPr>
      </w:pPr>
      <w:r>
        <w:rPr>
          <w:rFonts w:ascii="Arial" w:hAnsi="Arial"/>
        </w:rPr>
        <w:t xml:space="preserve">Brief overview and </w:t>
      </w:r>
      <w:r w:rsidR="00445A48">
        <w:rPr>
          <w:rFonts w:ascii="Arial" w:hAnsi="Arial"/>
        </w:rPr>
        <w:t xml:space="preserve">discussion of course </w:t>
      </w:r>
      <w:r>
        <w:rPr>
          <w:rFonts w:ascii="Arial" w:hAnsi="Arial"/>
        </w:rPr>
        <w:t>goal</w:t>
      </w:r>
      <w:r w:rsidR="00445A48">
        <w:rPr>
          <w:rFonts w:ascii="Arial" w:hAnsi="Arial"/>
        </w:rPr>
        <w:t>s</w:t>
      </w:r>
    </w:p>
    <w:p w14:paraId="3BB4C511" w14:textId="77777777" w:rsidR="00C4084E" w:rsidRDefault="00C4084E" w:rsidP="00FB70C3">
      <w:pPr>
        <w:numPr>
          <w:ilvl w:val="0"/>
          <w:numId w:val="26"/>
        </w:numPr>
        <w:rPr>
          <w:rFonts w:ascii="Arial" w:hAnsi="Arial"/>
        </w:rPr>
      </w:pPr>
      <w:r>
        <w:rPr>
          <w:rFonts w:ascii="Arial" w:hAnsi="Arial"/>
        </w:rPr>
        <w:t>Review class rules and teacher/student expectations</w:t>
      </w:r>
    </w:p>
    <w:p w14:paraId="20F8E88E" w14:textId="77777777" w:rsidR="00C4084E" w:rsidRDefault="00A32266" w:rsidP="00FB70C3">
      <w:pPr>
        <w:numPr>
          <w:ilvl w:val="0"/>
          <w:numId w:val="26"/>
        </w:numPr>
        <w:rPr>
          <w:rFonts w:ascii="Arial" w:hAnsi="Arial"/>
        </w:rPr>
      </w:pPr>
      <w:r>
        <w:rPr>
          <w:rFonts w:ascii="Arial" w:hAnsi="Arial"/>
        </w:rPr>
        <w:t>Review computer lab policies, class policies,</w:t>
      </w:r>
      <w:r w:rsidR="00C4084E">
        <w:rPr>
          <w:rFonts w:ascii="Arial" w:hAnsi="Arial"/>
        </w:rPr>
        <w:t xml:space="preserve"> and class materials</w:t>
      </w:r>
    </w:p>
    <w:p w14:paraId="4C9122B4" w14:textId="77777777" w:rsidR="00CC0657" w:rsidRDefault="00CC0657" w:rsidP="00CC0657">
      <w:pPr>
        <w:numPr>
          <w:ilvl w:val="0"/>
          <w:numId w:val="26"/>
        </w:numPr>
        <w:rPr>
          <w:rFonts w:ascii="Arial" w:hAnsi="Arial"/>
        </w:rPr>
      </w:pPr>
      <w:r>
        <w:rPr>
          <w:rFonts w:ascii="Arial" w:hAnsi="Arial"/>
        </w:rPr>
        <w:t>Review work submission policies; resources, tutorials, extra help, etc.</w:t>
      </w:r>
    </w:p>
    <w:p w14:paraId="44929E1E" w14:textId="79CB1E5A" w:rsidR="00C4084E" w:rsidRDefault="00C4084E" w:rsidP="00FB70C3">
      <w:pPr>
        <w:numPr>
          <w:ilvl w:val="0"/>
          <w:numId w:val="26"/>
        </w:numPr>
        <w:rPr>
          <w:rFonts w:ascii="Arial" w:hAnsi="Arial"/>
        </w:rPr>
      </w:pPr>
      <w:r>
        <w:rPr>
          <w:rFonts w:ascii="Arial" w:hAnsi="Arial"/>
        </w:rPr>
        <w:t xml:space="preserve">Setup </w:t>
      </w:r>
      <w:r w:rsidR="00B53E3A">
        <w:rPr>
          <w:rFonts w:ascii="Arial" w:hAnsi="Arial"/>
        </w:rPr>
        <w:t>Schoology account for access to class materials</w:t>
      </w:r>
    </w:p>
    <w:p w14:paraId="76ED4248" w14:textId="422798E0" w:rsidR="00CC0657" w:rsidRDefault="00CC0657" w:rsidP="00FB70C3">
      <w:pPr>
        <w:numPr>
          <w:ilvl w:val="0"/>
          <w:numId w:val="26"/>
        </w:numPr>
        <w:rPr>
          <w:rFonts w:ascii="Arial" w:hAnsi="Arial"/>
        </w:rPr>
      </w:pPr>
      <w:r>
        <w:rPr>
          <w:rFonts w:ascii="Arial" w:hAnsi="Arial"/>
        </w:rPr>
        <w:t>Setup Weebly</w:t>
      </w:r>
      <w:r w:rsidR="00095DD3">
        <w:rPr>
          <w:rFonts w:ascii="Arial" w:hAnsi="Arial"/>
        </w:rPr>
        <w:t>/Wix</w:t>
      </w:r>
      <w:r>
        <w:rPr>
          <w:rFonts w:ascii="Arial" w:hAnsi="Arial"/>
        </w:rPr>
        <w:t xml:space="preserve"> account for digital portfolio and blog</w:t>
      </w:r>
    </w:p>
    <w:p w14:paraId="0CDF22C5" w14:textId="6CCC6954" w:rsidR="00FB70C3" w:rsidRDefault="00B53E3A" w:rsidP="00FB70C3">
      <w:pPr>
        <w:numPr>
          <w:ilvl w:val="0"/>
          <w:numId w:val="26"/>
        </w:numPr>
        <w:rPr>
          <w:rFonts w:ascii="Arial" w:hAnsi="Arial"/>
        </w:rPr>
      </w:pPr>
      <w:r>
        <w:rPr>
          <w:rFonts w:ascii="Arial" w:hAnsi="Arial"/>
        </w:rPr>
        <w:t>Review of Maya’s basic modeling tool set.</w:t>
      </w:r>
    </w:p>
    <w:p w14:paraId="3E3FEFFD" w14:textId="46FA564D" w:rsidR="00200298" w:rsidRDefault="00200298" w:rsidP="00FB70C3">
      <w:pPr>
        <w:numPr>
          <w:ilvl w:val="0"/>
          <w:numId w:val="26"/>
        </w:numPr>
        <w:rPr>
          <w:rFonts w:ascii="Arial" w:hAnsi="Arial"/>
        </w:rPr>
      </w:pPr>
      <w:r>
        <w:rPr>
          <w:rFonts w:ascii="Arial" w:hAnsi="Arial"/>
        </w:rPr>
        <w:t>Review of Maya’s basic animation tool set.</w:t>
      </w:r>
    </w:p>
    <w:p w14:paraId="591C7A27" w14:textId="10A04457" w:rsidR="00B448A3" w:rsidRDefault="00D51F5C" w:rsidP="00D85A37">
      <w:pPr>
        <w:rPr>
          <w:rFonts w:ascii="Arial" w:hAnsi="Arial"/>
          <w:i/>
        </w:rPr>
      </w:pPr>
      <w:r w:rsidRPr="00F831E6">
        <w:rPr>
          <w:rFonts w:ascii="Arial" w:hAnsi="Arial"/>
          <w:i/>
          <w:u w:val="single"/>
        </w:rPr>
        <w:t xml:space="preserve">Projects: </w:t>
      </w:r>
      <w:r w:rsidR="00FB70C3" w:rsidRPr="00F831E6">
        <w:rPr>
          <w:rFonts w:ascii="Arial" w:hAnsi="Arial"/>
          <w:i/>
        </w:rPr>
        <w:t xml:space="preserve"> </w:t>
      </w:r>
      <w:r w:rsidR="00200298">
        <w:rPr>
          <w:rFonts w:ascii="Arial" w:hAnsi="Arial"/>
          <w:i/>
        </w:rPr>
        <w:t>2 modeling assignments; 2 animation assignments</w:t>
      </w:r>
      <w:r w:rsidR="00392496">
        <w:rPr>
          <w:rFonts w:ascii="Arial" w:hAnsi="Arial"/>
          <w:i/>
        </w:rPr>
        <w:t>: Rube Goldberg machine</w:t>
      </w:r>
      <w:r w:rsidR="00200298">
        <w:rPr>
          <w:rFonts w:ascii="Arial" w:hAnsi="Arial"/>
          <w:i/>
        </w:rPr>
        <w:t xml:space="preserve"> </w:t>
      </w:r>
    </w:p>
    <w:p w14:paraId="6F6A7679" w14:textId="77777777" w:rsidR="00392496" w:rsidRDefault="00392496" w:rsidP="00D85A37">
      <w:pPr>
        <w:rPr>
          <w:rFonts w:ascii="Arial" w:hAnsi="Arial"/>
        </w:rPr>
      </w:pPr>
    </w:p>
    <w:p w14:paraId="34870488" w14:textId="684CDBF2" w:rsidR="00D85A37" w:rsidRPr="008C19D2" w:rsidRDefault="005C0C6F" w:rsidP="00D85A37">
      <w:pPr>
        <w:rPr>
          <w:rFonts w:ascii="Arial" w:hAnsi="Arial"/>
          <w:b/>
          <w:u w:val="single"/>
        </w:rPr>
      </w:pPr>
      <w:r>
        <w:rPr>
          <w:rFonts w:ascii="Arial" w:hAnsi="Arial"/>
          <w:b/>
          <w:u w:val="single"/>
        </w:rPr>
        <w:t xml:space="preserve">UNIT </w:t>
      </w:r>
      <w:r w:rsidR="00D85A37" w:rsidRPr="008C19D2">
        <w:rPr>
          <w:rFonts w:ascii="Arial" w:hAnsi="Arial"/>
          <w:b/>
          <w:u w:val="single"/>
        </w:rPr>
        <w:t xml:space="preserve">2: </w:t>
      </w:r>
      <w:r w:rsidR="00200298">
        <w:rPr>
          <w:rFonts w:ascii="Arial" w:hAnsi="Arial"/>
          <w:b/>
          <w:u w:val="single"/>
        </w:rPr>
        <w:t xml:space="preserve">Hard Surface &amp; Organic Modeling </w:t>
      </w:r>
      <w:r w:rsidR="00D85A37" w:rsidRPr="008C19D2">
        <w:rPr>
          <w:rFonts w:ascii="Arial" w:hAnsi="Arial"/>
          <w:b/>
          <w:u w:val="single"/>
        </w:rPr>
        <w:t>(Second Nine Weeks)</w:t>
      </w:r>
    </w:p>
    <w:p w14:paraId="5B73F733" w14:textId="56304377" w:rsidR="00BF6AAB" w:rsidRDefault="00200298" w:rsidP="00BF6AAB">
      <w:pPr>
        <w:numPr>
          <w:ilvl w:val="0"/>
          <w:numId w:val="27"/>
        </w:numPr>
        <w:rPr>
          <w:rFonts w:ascii="Arial" w:hAnsi="Arial"/>
        </w:rPr>
      </w:pPr>
      <w:r>
        <w:rPr>
          <w:rFonts w:ascii="Arial" w:hAnsi="Arial"/>
        </w:rPr>
        <w:t>Understand the difference between Hard Surface and Organic Modeling</w:t>
      </w:r>
    </w:p>
    <w:p w14:paraId="4FCBBD76" w14:textId="4029D787" w:rsidR="00200298" w:rsidRPr="00CD4349" w:rsidRDefault="00200298" w:rsidP="00BF6AAB">
      <w:pPr>
        <w:numPr>
          <w:ilvl w:val="0"/>
          <w:numId w:val="27"/>
        </w:numPr>
        <w:rPr>
          <w:rFonts w:ascii="Arial" w:hAnsi="Arial"/>
        </w:rPr>
      </w:pPr>
      <w:r w:rsidRPr="00CD4349">
        <w:rPr>
          <w:rFonts w:ascii="Arial" w:hAnsi="Arial"/>
        </w:rPr>
        <w:t>Character Design</w:t>
      </w:r>
    </w:p>
    <w:p w14:paraId="512CD666" w14:textId="203E3308" w:rsidR="00200298" w:rsidRDefault="00200298" w:rsidP="00BF6AAB">
      <w:pPr>
        <w:numPr>
          <w:ilvl w:val="0"/>
          <w:numId w:val="27"/>
        </w:numPr>
        <w:rPr>
          <w:rFonts w:ascii="Arial" w:hAnsi="Arial"/>
        </w:rPr>
      </w:pPr>
      <w:r>
        <w:rPr>
          <w:rFonts w:ascii="Arial" w:hAnsi="Arial"/>
        </w:rPr>
        <w:t>Animation Pipeline</w:t>
      </w:r>
    </w:p>
    <w:p w14:paraId="34F638C6" w14:textId="3C282C5D" w:rsidR="002F0BA7" w:rsidRDefault="002F0BA7" w:rsidP="00BF6AAB">
      <w:pPr>
        <w:numPr>
          <w:ilvl w:val="0"/>
          <w:numId w:val="27"/>
        </w:numPr>
        <w:rPr>
          <w:rFonts w:ascii="Arial" w:hAnsi="Arial"/>
        </w:rPr>
      </w:pPr>
      <w:r>
        <w:rPr>
          <w:rFonts w:ascii="Arial" w:hAnsi="Arial"/>
        </w:rPr>
        <w:t>Maya’s advanced material shading system</w:t>
      </w:r>
    </w:p>
    <w:p w14:paraId="0ADF4D87" w14:textId="4B2D5EBA" w:rsidR="00CC39C3" w:rsidRPr="001623EE" w:rsidRDefault="00CC39C3" w:rsidP="00451920">
      <w:pPr>
        <w:rPr>
          <w:rFonts w:ascii="Arial" w:hAnsi="Arial"/>
          <w:i/>
        </w:rPr>
      </w:pPr>
      <w:r w:rsidRPr="001623EE">
        <w:rPr>
          <w:rFonts w:ascii="Arial" w:hAnsi="Arial"/>
          <w:i/>
          <w:u w:val="single"/>
        </w:rPr>
        <w:t>Projects:</w:t>
      </w:r>
      <w:r w:rsidR="00A8477E" w:rsidRPr="001623EE">
        <w:rPr>
          <w:rFonts w:ascii="Arial" w:hAnsi="Arial"/>
          <w:i/>
        </w:rPr>
        <w:t xml:space="preserve"> </w:t>
      </w:r>
      <w:r w:rsidR="00200298">
        <w:rPr>
          <w:rFonts w:ascii="Arial" w:hAnsi="Arial"/>
          <w:i/>
        </w:rPr>
        <w:t>Robots, machines, characters</w:t>
      </w:r>
      <w:r w:rsidR="001623EE">
        <w:rPr>
          <w:rFonts w:ascii="Arial" w:hAnsi="Arial"/>
          <w:i/>
        </w:rPr>
        <w:t>, etc.</w:t>
      </w:r>
    </w:p>
    <w:p w14:paraId="33ADDA08" w14:textId="77777777" w:rsidR="00C4084E" w:rsidRDefault="00C4084E">
      <w:pPr>
        <w:jc w:val="center"/>
        <w:rPr>
          <w:rFonts w:ascii="Arial" w:hAnsi="Arial"/>
        </w:rPr>
      </w:pPr>
    </w:p>
    <w:p w14:paraId="2F924245" w14:textId="77777777" w:rsidR="00943E47" w:rsidRPr="0058280E" w:rsidRDefault="008F30CC" w:rsidP="00445A48">
      <w:pPr>
        <w:pBdr>
          <w:top w:val="double" w:sz="4" w:space="1" w:color="auto"/>
          <w:left w:val="double" w:sz="4" w:space="4" w:color="auto"/>
          <w:bottom w:val="double" w:sz="4" w:space="1" w:color="auto"/>
          <w:right w:val="double" w:sz="4" w:space="4" w:color="auto"/>
        </w:pBdr>
        <w:shd w:val="clear" w:color="auto" w:fill="CCCCCC"/>
        <w:jc w:val="center"/>
        <w:rPr>
          <w:rFonts w:ascii="Arial" w:hAnsi="Arial"/>
          <w:bCs/>
          <w:smallCaps/>
          <w:szCs w:val="28"/>
        </w:rPr>
      </w:pPr>
      <w:r>
        <w:rPr>
          <w:rFonts w:ascii="Arial" w:hAnsi="Arial"/>
          <w:b/>
          <w:bCs/>
          <w:smallCaps/>
          <w:sz w:val="28"/>
          <w:szCs w:val="28"/>
        </w:rPr>
        <w:t>Semester One Exam</w:t>
      </w:r>
      <w:r w:rsidR="00B448A3" w:rsidRPr="0058280E">
        <w:rPr>
          <w:rFonts w:ascii="Arial" w:hAnsi="Arial"/>
          <w:b/>
          <w:bCs/>
          <w:smallCaps/>
          <w:sz w:val="28"/>
          <w:szCs w:val="28"/>
        </w:rPr>
        <w:t xml:space="preserve"> (20%)</w:t>
      </w:r>
    </w:p>
    <w:p w14:paraId="190510FC" w14:textId="77777777" w:rsidR="00B448A3" w:rsidRDefault="00B448A3" w:rsidP="008F30CC">
      <w:pPr>
        <w:rPr>
          <w:rFonts w:ascii="Arial" w:hAnsi="Arial"/>
          <w:b/>
          <w:sz w:val="28"/>
        </w:rPr>
      </w:pPr>
    </w:p>
    <w:p w14:paraId="726944B2" w14:textId="7030230A" w:rsidR="008F30CC" w:rsidRPr="008C19D2" w:rsidRDefault="005C0C6F" w:rsidP="008F30CC">
      <w:pPr>
        <w:rPr>
          <w:rFonts w:ascii="Arial" w:hAnsi="Arial"/>
          <w:szCs w:val="24"/>
          <w:u w:val="single"/>
        </w:rPr>
      </w:pPr>
      <w:r>
        <w:rPr>
          <w:rFonts w:ascii="Arial" w:hAnsi="Arial"/>
          <w:b/>
          <w:szCs w:val="24"/>
          <w:u w:val="single"/>
        </w:rPr>
        <w:t>UNIT</w:t>
      </w:r>
      <w:r w:rsidR="008F30CC" w:rsidRPr="008C19D2">
        <w:rPr>
          <w:rFonts w:ascii="Arial" w:hAnsi="Arial"/>
          <w:b/>
          <w:szCs w:val="24"/>
          <w:u w:val="single"/>
        </w:rPr>
        <w:t xml:space="preserve"> 3:  </w:t>
      </w:r>
      <w:r w:rsidR="00392496">
        <w:rPr>
          <w:rFonts w:ascii="Arial" w:hAnsi="Arial"/>
          <w:b/>
          <w:szCs w:val="24"/>
          <w:u w:val="single"/>
        </w:rPr>
        <w:t>Animation Principles &amp; Walk Cycle</w:t>
      </w:r>
      <w:r w:rsidR="006F2E37">
        <w:rPr>
          <w:rFonts w:ascii="Arial" w:hAnsi="Arial"/>
          <w:b/>
          <w:szCs w:val="24"/>
          <w:u w:val="single"/>
        </w:rPr>
        <w:t xml:space="preserve"> </w:t>
      </w:r>
      <w:r w:rsidR="008F30CC" w:rsidRPr="008C19D2">
        <w:rPr>
          <w:rFonts w:ascii="Arial" w:hAnsi="Arial"/>
          <w:b/>
          <w:szCs w:val="24"/>
          <w:u w:val="single"/>
        </w:rPr>
        <w:t>(Third Nine Weeks)</w:t>
      </w:r>
    </w:p>
    <w:p w14:paraId="27E81A25" w14:textId="01BD36B0" w:rsidR="005031BC" w:rsidRDefault="00392496" w:rsidP="006F2E37">
      <w:pPr>
        <w:numPr>
          <w:ilvl w:val="0"/>
          <w:numId w:val="28"/>
        </w:numPr>
        <w:rPr>
          <w:rFonts w:ascii="Arial" w:hAnsi="Arial"/>
        </w:rPr>
      </w:pPr>
      <w:r>
        <w:rPr>
          <w:rFonts w:ascii="Arial" w:hAnsi="Arial"/>
        </w:rPr>
        <w:t xml:space="preserve">Review and apply </w:t>
      </w:r>
      <w:r w:rsidR="005031BC">
        <w:rPr>
          <w:rFonts w:ascii="Arial" w:hAnsi="Arial"/>
        </w:rPr>
        <w:t>Animation Principals</w:t>
      </w:r>
    </w:p>
    <w:p w14:paraId="52E7C1BF" w14:textId="03C37B2A" w:rsidR="00392496" w:rsidRDefault="00392496" w:rsidP="006F2E37">
      <w:pPr>
        <w:numPr>
          <w:ilvl w:val="0"/>
          <w:numId w:val="28"/>
        </w:numPr>
        <w:rPr>
          <w:rFonts w:ascii="Arial" w:hAnsi="Arial"/>
        </w:rPr>
      </w:pPr>
      <w:r>
        <w:rPr>
          <w:rFonts w:ascii="Arial" w:hAnsi="Arial"/>
        </w:rPr>
        <w:t xml:space="preserve">Animating a </w:t>
      </w:r>
      <w:r w:rsidR="002073FE">
        <w:rPr>
          <w:rFonts w:ascii="Arial" w:hAnsi="Arial"/>
        </w:rPr>
        <w:t xml:space="preserve">simple </w:t>
      </w:r>
      <w:r>
        <w:rPr>
          <w:rFonts w:ascii="Arial" w:hAnsi="Arial"/>
        </w:rPr>
        <w:t>bouncing ball</w:t>
      </w:r>
    </w:p>
    <w:p w14:paraId="7D58A1D1" w14:textId="29816F67" w:rsidR="002073FE" w:rsidRDefault="002073FE" w:rsidP="006F2E37">
      <w:pPr>
        <w:numPr>
          <w:ilvl w:val="0"/>
          <w:numId w:val="28"/>
        </w:numPr>
        <w:rPr>
          <w:rFonts w:ascii="Arial" w:hAnsi="Arial"/>
        </w:rPr>
      </w:pPr>
      <w:r>
        <w:rPr>
          <w:rFonts w:ascii="Arial" w:hAnsi="Arial"/>
        </w:rPr>
        <w:t>Maya’s rigging system</w:t>
      </w:r>
    </w:p>
    <w:p w14:paraId="2000A4FE" w14:textId="7C1B472B" w:rsidR="00392496" w:rsidRDefault="00392496" w:rsidP="006F2E37">
      <w:pPr>
        <w:numPr>
          <w:ilvl w:val="0"/>
          <w:numId w:val="28"/>
        </w:numPr>
        <w:rPr>
          <w:rFonts w:ascii="Arial" w:hAnsi="Arial"/>
        </w:rPr>
      </w:pPr>
      <w:r>
        <w:rPr>
          <w:rFonts w:ascii="Arial" w:hAnsi="Arial"/>
        </w:rPr>
        <w:t>Animating a walk cycle</w:t>
      </w:r>
    </w:p>
    <w:p w14:paraId="624FFAFD" w14:textId="4293831E" w:rsidR="00392496" w:rsidRDefault="00392496" w:rsidP="006F2E37">
      <w:pPr>
        <w:numPr>
          <w:ilvl w:val="0"/>
          <w:numId w:val="28"/>
        </w:numPr>
        <w:rPr>
          <w:rFonts w:ascii="Arial" w:hAnsi="Arial"/>
        </w:rPr>
      </w:pPr>
      <w:r>
        <w:rPr>
          <w:rFonts w:ascii="Arial" w:hAnsi="Arial"/>
        </w:rPr>
        <w:t>Maya’s advanced lighting system (Physical Sun/Sky, Image-based lighting, Skydome)</w:t>
      </w:r>
    </w:p>
    <w:p w14:paraId="269EDB90" w14:textId="66BF00E1" w:rsidR="004A7FDE" w:rsidRDefault="004A7FDE" w:rsidP="006F2E37">
      <w:pPr>
        <w:numPr>
          <w:ilvl w:val="0"/>
          <w:numId w:val="28"/>
        </w:numPr>
        <w:rPr>
          <w:rFonts w:ascii="Arial" w:hAnsi="Arial"/>
        </w:rPr>
      </w:pPr>
      <w:r>
        <w:rPr>
          <w:rFonts w:ascii="Arial" w:hAnsi="Arial"/>
        </w:rPr>
        <w:t>Introduction to Maya’s dynamics and particle systems.</w:t>
      </w:r>
    </w:p>
    <w:p w14:paraId="5FCA33FD" w14:textId="13ACEE9E" w:rsidR="00392496" w:rsidRDefault="00D61241" w:rsidP="008F30CC">
      <w:pPr>
        <w:rPr>
          <w:rFonts w:ascii="Arial" w:hAnsi="Arial"/>
          <w:i/>
        </w:rPr>
      </w:pPr>
      <w:r w:rsidRPr="00204F71">
        <w:rPr>
          <w:rFonts w:ascii="Arial" w:hAnsi="Arial"/>
          <w:i/>
          <w:u w:val="single"/>
        </w:rPr>
        <w:t>Projects:</w:t>
      </w:r>
      <w:r w:rsidRPr="00204F71">
        <w:rPr>
          <w:rFonts w:ascii="Arial" w:hAnsi="Arial"/>
          <w:i/>
        </w:rPr>
        <w:t xml:space="preserve"> </w:t>
      </w:r>
      <w:r w:rsidR="00392496">
        <w:rPr>
          <w:rFonts w:ascii="Arial" w:hAnsi="Arial"/>
          <w:i/>
        </w:rPr>
        <w:t>2-3 projects (To be Announced)</w:t>
      </w:r>
    </w:p>
    <w:p w14:paraId="29186B9F" w14:textId="6B39638C" w:rsidR="004D2B40" w:rsidRPr="005031BC" w:rsidRDefault="005031BC" w:rsidP="008F30CC">
      <w:pPr>
        <w:rPr>
          <w:rFonts w:ascii="Arial" w:hAnsi="Arial"/>
          <w:i/>
        </w:rPr>
      </w:pPr>
      <w:r>
        <w:rPr>
          <w:rFonts w:ascii="Arial" w:hAnsi="Arial"/>
          <w:i/>
        </w:rPr>
        <w:t>.</w:t>
      </w:r>
    </w:p>
    <w:p w14:paraId="28E57CCB" w14:textId="77777777" w:rsidR="00B448A3" w:rsidRPr="00F329E4" w:rsidRDefault="005C0C6F" w:rsidP="008F30CC">
      <w:pPr>
        <w:rPr>
          <w:rFonts w:ascii="Arial" w:hAnsi="Arial"/>
          <w:szCs w:val="24"/>
          <w:u w:val="single"/>
        </w:rPr>
      </w:pPr>
      <w:r>
        <w:rPr>
          <w:rFonts w:ascii="Arial" w:hAnsi="Arial"/>
          <w:b/>
          <w:szCs w:val="24"/>
          <w:u w:val="single"/>
        </w:rPr>
        <w:t>UNIT</w:t>
      </w:r>
      <w:r w:rsidR="008F30CC" w:rsidRPr="008C19D2">
        <w:rPr>
          <w:rFonts w:ascii="Arial" w:hAnsi="Arial"/>
          <w:b/>
          <w:szCs w:val="24"/>
          <w:u w:val="single"/>
        </w:rPr>
        <w:t xml:space="preserve"> 4: </w:t>
      </w:r>
      <w:r w:rsidR="00295441">
        <w:rPr>
          <w:rFonts w:ascii="Arial" w:hAnsi="Arial"/>
          <w:b/>
          <w:szCs w:val="24"/>
          <w:u w:val="single"/>
        </w:rPr>
        <w:t>Putting it all together</w:t>
      </w:r>
      <w:r w:rsidR="00F329E4">
        <w:rPr>
          <w:rFonts w:ascii="Arial" w:hAnsi="Arial"/>
          <w:b/>
          <w:szCs w:val="24"/>
          <w:u w:val="single"/>
        </w:rPr>
        <w:t xml:space="preserve"> </w:t>
      </w:r>
      <w:r w:rsidR="008F30CC" w:rsidRPr="008C19D2">
        <w:rPr>
          <w:rFonts w:ascii="Arial" w:hAnsi="Arial"/>
          <w:b/>
          <w:szCs w:val="24"/>
          <w:u w:val="single"/>
        </w:rPr>
        <w:t>(Fourth Nine Weeks)</w:t>
      </w:r>
    </w:p>
    <w:p w14:paraId="06F13CE9" w14:textId="1FB49576" w:rsidR="00F329E4" w:rsidRDefault="00CD4349" w:rsidP="00F329E4">
      <w:pPr>
        <w:numPr>
          <w:ilvl w:val="0"/>
          <w:numId w:val="29"/>
        </w:numPr>
        <w:rPr>
          <w:rFonts w:ascii="Arial" w:hAnsi="Arial"/>
        </w:rPr>
      </w:pPr>
      <w:r>
        <w:rPr>
          <w:rFonts w:ascii="Arial" w:hAnsi="Arial"/>
        </w:rPr>
        <w:t>Storyboarding &amp; Animatics</w:t>
      </w:r>
    </w:p>
    <w:p w14:paraId="6FBA5CDB" w14:textId="3620E285" w:rsidR="00944085" w:rsidRDefault="00944085" w:rsidP="00F329E4">
      <w:pPr>
        <w:numPr>
          <w:ilvl w:val="0"/>
          <w:numId w:val="29"/>
        </w:numPr>
        <w:rPr>
          <w:rFonts w:ascii="Arial" w:hAnsi="Arial"/>
        </w:rPr>
      </w:pPr>
      <w:r>
        <w:rPr>
          <w:rFonts w:ascii="Arial" w:hAnsi="Arial"/>
        </w:rPr>
        <w:t>Portfolio development</w:t>
      </w:r>
      <w:r w:rsidR="004A7FDE">
        <w:rPr>
          <w:rFonts w:ascii="Arial" w:hAnsi="Arial"/>
        </w:rPr>
        <w:t>: Final Project</w:t>
      </w:r>
    </w:p>
    <w:p w14:paraId="38FC8BA4" w14:textId="36590958" w:rsidR="00506013" w:rsidRPr="00CD4349" w:rsidRDefault="00506013" w:rsidP="00F329E4">
      <w:pPr>
        <w:numPr>
          <w:ilvl w:val="0"/>
          <w:numId w:val="29"/>
        </w:numPr>
        <w:rPr>
          <w:rFonts w:ascii="Arial" w:hAnsi="Arial"/>
        </w:rPr>
      </w:pPr>
      <w:r>
        <w:rPr>
          <w:rFonts w:ascii="Arial" w:hAnsi="Arial"/>
        </w:rPr>
        <w:t>Export to Video</w:t>
      </w:r>
      <w:r w:rsidR="00CD4349">
        <w:rPr>
          <w:rFonts w:ascii="Arial" w:hAnsi="Arial"/>
        </w:rPr>
        <w:t xml:space="preserve"> &amp; p</w:t>
      </w:r>
      <w:r w:rsidRPr="00CD4349">
        <w:rPr>
          <w:rFonts w:ascii="Arial" w:hAnsi="Arial"/>
        </w:rPr>
        <w:t>ost-compositing with iMovie</w:t>
      </w:r>
      <w:r w:rsidR="00CD4349">
        <w:rPr>
          <w:rFonts w:ascii="Arial" w:hAnsi="Arial"/>
        </w:rPr>
        <w:t>/After Effects</w:t>
      </w:r>
    </w:p>
    <w:p w14:paraId="4B85F230" w14:textId="77777777" w:rsidR="00943E47" w:rsidRDefault="00943E47" w:rsidP="00943E47">
      <w:pPr>
        <w:rPr>
          <w:rFonts w:ascii="Arial" w:hAnsi="Arial"/>
        </w:rPr>
      </w:pPr>
    </w:p>
    <w:p w14:paraId="6CA8EC95" w14:textId="77777777" w:rsidR="00943E47" w:rsidRPr="008C19D2" w:rsidRDefault="008C19D2" w:rsidP="00445A48">
      <w:pPr>
        <w:pStyle w:val="Heading1"/>
        <w:pBdr>
          <w:top w:val="double" w:sz="4" w:space="1" w:color="auto"/>
          <w:left w:val="double" w:sz="4" w:space="4" w:color="auto"/>
          <w:bottom w:val="double" w:sz="4" w:space="1" w:color="auto"/>
          <w:right w:val="double" w:sz="4" w:space="4" w:color="auto"/>
        </w:pBdr>
        <w:shd w:val="clear" w:color="auto" w:fill="CCCCCC"/>
        <w:jc w:val="center"/>
        <w:rPr>
          <w:bCs/>
          <w:smallCaps/>
          <w:sz w:val="28"/>
          <w:szCs w:val="28"/>
        </w:rPr>
      </w:pPr>
      <w:r w:rsidRPr="008C19D2">
        <w:rPr>
          <w:bCs/>
          <w:smallCaps/>
          <w:sz w:val="28"/>
          <w:szCs w:val="28"/>
        </w:rPr>
        <w:t>Final Exam</w:t>
      </w:r>
      <w:r w:rsidR="00943E47" w:rsidRPr="008C19D2">
        <w:rPr>
          <w:bCs/>
          <w:smallCaps/>
          <w:sz w:val="28"/>
          <w:szCs w:val="28"/>
        </w:rPr>
        <w:t xml:space="preserve"> (20%)</w:t>
      </w:r>
    </w:p>
    <w:p w14:paraId="27890578" w14:textId="7CE3CEE5" w:rsidR="00BD7926" w:rsidRDefault="00BD7926">
      <w:pPr>
        <w:rPr>
          <w:rFonts w:ascii="Arial" w:hAnsi="Arial"/>
        </w:rPr>
      </w:pPr>
      <w:r>
        <w:rPr>
          <w:rFonts w:ascii="Arial" w:hAnsi="Arial"/>
        </w:rPr>
        <w:br w:type="page"/>
      </w:r>
    </w:p>
    <w:p w14:paraId="4A851A35" w14:textId="77777777" w:rsidR="005839D1" w:rsidRDefault="005839D1">
      <w:pPr>
        <w:rPr>
          <w:rFonts w:ascii="Arial" w:hAnsi="Arial"/>
        </w:rPr>
      </w:pPr>
    </w:p>
    <w:p w14:paraId="740FE634" w14:textId="6F4B3632" w:rsidR="002E66F5" w:rsidRPr="00BD7926" w:rsidRDefault="002E66F5" w:rsidP="00BD7926">
      <w:pPr>
        <w:pBdr>
          <w:top w:val="single" w:sz="4" w:space="1" w:color="auto" w:shadow="1"/>
          <w:left w:val="single" w:sz="4" w:space="4" w:color="auto" w:shadow="1"/>
          <w:bottom w:val="single" w:sz="4" w:space="1" w:color="auto" w:shadow="1"/>
          <w:right w:val="single" w:sz="4" w:space="4" w:color="auto" w:shadow="1"/>
        </w:pBdr>
        <w:tabs>
          <w:tab w:val="left" w:pos="3780"/>
          <w:tab w:val="left" w:pos="6570"/>
        </w:tabs>
        <w:jc w:val="center"/>
        <w:rPr>
          <w:rFonts w:ascii="Arial" w:hAnsi="Arial"/>
          <w:b/>
          <w:bCs/>
          <w:smallCaps/>
          <w:sz w:val="28"/>
          <w:szCs w:val="28"/>
        </w:rPr>
      </w:pPr>
      <w:r>
        <w:rPr>
          <w:rFonts w:ascii="Arial" w:hAnsi="Arial"/>
          <w:b/>
          <w:bCs/>
          <w:smallCaps/>
          <w:sz w:val="28"/>
          <w:szCs w:val="28"/>
        </w:rPr>
        <w:t>Assessment of Student Learning</w:t>
      </w:r>
    </w:p>
    <w:p w14:paraId="20FF5BA5" w14:textId="77777777" w:rsidR="002E66F5" w:rsidRPr="00541D6C" w:rsidRDefault="002E66F5" w:rsidP="002E66F5">
      <w:pPr>
        <w:rPr>
          <w:rFonts w:ascii="Arial" w:hAnsi="Arial"/>
        </w:rPr>
      </w:pPr>
      <w:r w:rsidRPr="00541D6C">
        <w:rPr>
          <w:rFonts w:ascii="Arial" w:hAnsi="Arial"/>
        </w:rPr>
        <w:t>Student achievement in this course will be measured using multiple assessment tools including but not limited to: (a grading scale and rubric is included)</w:t>
      </w:r>
    </w:p>
    <w:p w14:paraId="7F6B7B11" w14:textId="2889BE0A" w:rsidR="002E66F5" w:rsidRPr="00541D6C" w:rsidRDefault="002E66F5" w:rsidP="002E66F5">
      <w:pPr>
        <w:numPr>
          <w:ilvl w:val="0"/>
          <w:numId w:val="21"/>
        </w:numPr>
        <w:rPr>
          <w:rFonts w:ascii="Arial" w:hAnsi="Arial"/>
        </w:rPr>
      </w:pPr>
      <w:r>
        <w:rPr>
          <w:rFonts w:ascii="Arial" w:hAnsi="Arial"/>
        </w:rPr>
        <w:t>Classwork</w:t>
      </w:r>
      <w:r w:rsidR="005031BC">
        <w:rPr>
          <w:rFonts w:ascii="Arial" w:hAnsi="Arial"/>
        </w:rPr>
        <w:t>, T</w:t>
      </w:r>
      <w:r w:rsidR="003E19FB">
        <w:rPr>
          <w:rFonts w:ascii="Arial" w:hAnsi="Arial"/>
        </w:rPr>
        <w:t>utorials</w:t>
      </w:r>
      <w:r w:rsidR="005031BC">
        <w:rPr>
          <w:rFonts w:ascii="Arial" w:hAnsi="Arial"/>
        </w:rPr>
        <w:t xml:space="preserve"> and Participation</w:t>
      </w:r>
    </w:p>
    <w:p w14:paraId="595D28DF" w14:textId="77777777" w:rsidR="002E66F5" w:rsidRDefault="002E66F5" w:rsidP="002E66F5">
      <w:pPr>
        <w:numPr>
          <w:ilvl w:val="0"/>
          <w:numId w:val="21"/>
        </w:numPr>
        <w:rPr>
          <w:rFonts w:ascii="Arial" w:hAnsi="Arial"/>
        </w:rPr>
      </w:pPr>
      <w:r>
        <w:rPr>
          <w:rFonts w:ascii="Arial" w:hAnsi="Arial"/>
        </w:rPr>
        <w:t>Projects</w:t>
      </w:r>
    </w:p>
    <w:p w14:paraId="65F5C9DA" w14:textId="77777777" w:rsidR="002E66F5" w:rsidRPr="00541D6C" w:rsidRDefault="002E66F5" w:rsidP="002E66F5">
      <w:pPr>
        <w:numPr>
          <w:ilvl w:val="0"/>
          <w:numId w:val="21"/>
        </w:numPr>
        <w:rPr>
          <w:rFonts w:ascii="Arial" w:hAnsi="Arial"/>
        </w:rPr>
      </w:pPr>
      <w:r>
        <w:rPr>
          <w:rFonts w:ascii="Arial" w:hAnsi="Arial"/>
        </w:rPr>
        <w:t>Reviews/Quizzes</w:t>
      </w:r>
    </w:p>
    <w:p w14:paraId="214D9E0B" w14:textId="77777777" w:rsidR="00943E47" w:rsidRDefault="00943E47">
      <w:pPr>
        <w:rPr>
          <w:rFonts w:ascii="Arial" w:hAnsi="Arial"/>
        </w:rPr>
      </w:pPr>
    </w:p>
    <w:p w14:paraId="39B4CA69" w14:textId="77777777" w:rsidR="00943E47" w:rsidRPr="0058280E" w:rsidRDefault="00E83729" w:rsidP="008C19D2">
      <w:pPr>
        <w:pStyle w:val="Heading3"/>
        <w:pBdr>
          <w:top w:val="single" w:sz="4" w:space="1" w:color="auto" w:shadow="1"/>
          <w:left w:val="single" w:sz="4" w:space="4" w:color="auto" w:shadow="1"/>
          <w:bottom w:val="single" w:sz="4" w:space="1" w:color="auto" w:shadow="1"/>
          <w:right w:val="single" w:sz="4" w:space="4" w:color="auto" w:shadow="1"/>
        </w:pBdr>
        <w:jc w:val="center"/>
        <w:rPr>
          <w:bCs/>
          <w:smallCaps/>
          <w:szCs w:val="28"/>
        </w:rPr>
      </w:pPr>
      <w:r>
        <w:rPr>
          <w:bCs/>
          <w:smallCaps/>
          <w:szCs w:val="28"/>
        </w:rPr>
        <w:t>How will my Grade be Calculated?</w:t>
      </w:r>
    </w:p>
    <w:p w14:paraId="67C603BF" w14:textId="77777777" w:rsidR="00445A48" w:rsidRDefault="00445A48" w:rsidP="00445A48"/>
    <w:tbl>
      <w:tblPr>
        <w:tblW w:w="182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1"/>
        <w:gridCol w:w="1003"/>
        <w:gridCol w:w="934"/>
      </w:tblGrid>
      <w:tr w:rsidR="00445A48" w:rsidRPr="00506962" w14:paraId="2DDE3C5E"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328A9BEA" w14:textId="77777777" w:rsidR="00445A48" w:rsidRPr="00506962" w:rsidRDefault="00445A48" w:rsidP="00445A48">
            <w:pPr>
              <w:rPr>
                <w:rFonts w:ascii="Verdana" w:hAnsi="Verdana"/>
                <w:color w:val="000000"/>
                <w:sz w:val="14"/>
                <w:szCs w:val="14"/>
              </w:rPr>
            </w:pPr>
            <w:r>
              <w:rPr>
                <w:rFonts w:ascii="Verdana" w:hAnsi="Verdana"/>
                <w:b/>
                <w:bCs/>
                <w:color w:val="000000"/>
                <w:sz w:val="20"/>
              </w:rPr>
              <w:t>CATEGORIES</w:t>
            </w:r>
          </w:p>
        </w:tc>
        <w:tc>
          <w:tcPr>
            <w:tcW w:w="1379" w:type="pct"/>
            <w:tcBorders>
              <w:top w:val="outset" w:sz="6" w:space="0" w:color="auto"/>
              <w:left w:val="outset" w:sz="6" w:space="0" w:color="auto"/>
              <w:bottom w:val="outset" w:sz="6" w:space="0" w:color="auto"/>
              <w:right w:val="outset" w:sz="6" w:space="0" w:color="auto"/>
            </w:tcBorders>
            <w:shd w:val="clear" w:color="auto" w:fill="CCFFCC"/>
            <w:vAlign w:val="center"/>
          </w:tcPr>
          <w:p w14:paraId="0A8C3E92" w14:textId="77777777" w:rsidR="00445A48" w:rsidRPr="00506962" w:rsidRDefault="00445A48" w:rsidP="00445A48">
            <w:pPr>
              <w:jc w:val="center"/>
              <w:rPr>
                <w:rFonts w:ascii="Verdana" w:hAnsi="Verdana"/>
                <w:color w:val="000000"/>
                <w:sz w:val="14"/>
                <w:szCs w:val="14"/>
              </w:rPr>
            </w:pPr>
          </w:p>
        </w:tc>
        <w:tc>
          <w:tcPr>
            <w:tcW w:w="1283" w:type="pct"/>
            <w:tcBorders>
              <w:top w:val="outset" w:sz="6" w:space="0" w:color="auto"/>
              <w:left w:val="outset" w:sz="6" w:space="0" w:color="auto"/>
              <w:bottom w:val="outset" w:sz="6" w:space="0" w:color="auto"/>
              <w:right w:val="outset" w:sz="6" w:space="0" w:color="auto"/>
            </w:tcBorders>
            <w:shd w:val="clear" w:color="auto" w:fill="CCFFCC"/>
            <w:vAlign w:val="center"/>
          </w:tcPr>
          <w:p w14:paraId="4149235B" w14:textId="77777777" w:rsidR="00445A48" w:rsidRPr="00506962" w:rsidRDefault="00445A48" w:rsidP="00445A48">
            <w:pPr>
              <w:jc w:val="center"/>
              <w:rPr>
                <w:rFonts w:ascii="Verdana" w:hAnsi="Verdana"/>
                <w:color w:val="000000"/>
                <w:sz w:val="14"/>
                <w:szCs w:val="14"/>
              </w:rPr>
            </w:pPr>
          </w:p>
        </w:tc>
      </w:tr>
      <w:tr w:rsidR="00445A48" w:rsidRPr="00506962" w14:paraId="665D482A"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41BEA19D" w14:textId="77777777" w:rsidR="00445A48" w:rsidRPr="00506962" w:rsidRDefault="00445A48" w:rsidP="00445A48">
            <w:pPr>
              <w:rPr>
                <w:rFonts w:ascii="Verdana" w:hAnsi="Verdana"/>
                <w:color w:val="000000"/>
                <w:sz w:val="14"/>
                <w:szCs w:val="14"/>
              </w:rPr>
            </w:pPr>
          </w:p>
        </w:tc>
        <w:tc>
          <w:tcPr>
            <w:tcW w:w="1379" w:type="pct"/>
            <w:tcBorders>
              <w:top w:val="outset" w:sz="6" w:space="0" w:color="auto"/>
              <w:left w:val="outset" w:sz="6" w:space="0" w:color="auto"/>
              <w:bottom w:val="outset" w:sz="6" w:space="0" w:color="auto"/>
              <w:right w:val="outset" w:sz="6" w:space="0" w:color="auto"/>
            </w:tcBorders>
            <w:shd w:val="clear" w:color="auto" w:fill="D9D9D9"/>
            <w:vAlign w:val="center"/>
          </w:tcPr>
          <w:p w14:paraId="494AD81B"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POINTS</w:t>
            </w:r>
            <w:r w:rsidRPr="00506962">
              <w:rPr>
                <w:rFonts w:ascii="Verdana" w:hAnsi="Verdana"/>
                <w:color w:val="000000"/>
                <w:sz w:val="20"/>
              </w:rPr>
              <w:t> </w:t>
            </w:r>
          </w:p>
        </w:tc>
        <w:tc>
          <w:tcPr>
            <w:tcW w:w="1283" w:type="pct"/>
            <w:tcBorders>
              <w:top w:val="outset" w:sz="6" w:space="0" w:color="auto"/>
              <w:left w:val="outset" w:sz="6" w:space="0" w:color="auto"/>
              <w:bottom w:val="outset" w:sz="6" w:space="0" w:color="auto"/>
              <w:right w:val="outset" w:sz="6" w:space="0" w:color="auto"/>
            </w:tcBorders>
            <w:shd w:val="clear" w:color="auto" w:fill="D9D9D9"/>
            <w:vAlign w:val="center"/>
          </w:tcPr>
          <w:p w14:paraId="57515601"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 OF GRADE</w:t>
            </w:r>
            <w:r w:rsidRPr="00506962">
              <w:rPr>
                <w:rFonts w:ascii="Verdana" w:hAnsi="Verdana"/>
                <w:color w:val="000000"/>
                <w:sz w:val="20"/>
              </w:rPr>
              <w:t> </w:t>
            </w:r>
          </w:p>
        </w:tc>
      </w:tr>
      <w:tr w:rsidR="00445A48" w:rsidRPr="00506962" w14:paraId="688AE73A"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23A6715D" w14:textId="77777777" w:rsidR="00445A48" w:rsidRPr="00506962" w:rsidRDefault="009563E4" w:rsidP="00445A48">
            <w:pPr>
              <w:rPr>
                <w:rFonts w:ascii="Verdana" w:hAnsi="Verdana"/>
                <w:color w:val="000000"/>
                <w:sz w:val="14"/>
                <w:szCs w:val="14"/>
              </w:rPr>
            </w:pPr>
            <w:r>
              <w:rPr>
                <w:rFonts w:ascii="Verdana" w:hAnsi="Verdana"/>
                <w:color w:val="000000"/>
                <w:sz w:val="20"/>
              </w:rPr>
              <w:t>Classwork</w:t>
            </w:r>
          </w:p>
        </w:tc>
        <w:tc>
          <w:tcPr>
            <w:tcW w:w="1379" w:type="pct"/>
            <w:tcBorders>
              <w:top w:val="outset" w:sz="6" w:space="0" w:color="auto"/>
              <w:left w:val="outset" w:sz="6" w:space="0" w:color="auto"/>
              <w:bottom w:val="outset" w:sz="6" w:space="0" w:color="auto"/>
              <w:right w:val="outset" w:sz="6" w:space="0" w:color="auto"/>
            </w:tcBorders>
            <w:vAlign w:val="center"/>
          </w:tcPr>
          <w:p w14:paraId="4357CB29"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100</w:t>
            </w:r>
          </w:p>
        </w:tc>
        <w:tc>
          <w:tcPr>
            <w:tcW w:w="1283" w:type="pct"/>
            <w:tcBorders>
              <w:top w:val="outset" w:sz="6" w:space="0" w:color="auto"/>
              <w:left w:val="outset" w:sz="6" w:space="0" w:color="auto"/>
              <w:bottom w:val="outset" w:sz="6" w:space="0" w:color="auto"/>
              <w:right w:val="outset" w:sz="6" w:space="0" w:color="auto"/>
            </w:tcBorders>
            <w:vAlign w:val="center"/>
          </w:tcPr>
          <w:p w14:paraId="1A19BD96" w14:textId="77777777" w:rsidR="00445A48" w:rsidRPr="00506962" w:rsidRDefault="009563E4" w:rsidP="00445A48">
            <w:pPr>
              <w:jc w:val="center"/>
              <w:rPr>
                <w:rFonts w:ascii="Verdana" w:hAnsi="Verdana"/>
                <w:color w:val="000000"/>
                <w:sz w:val="14"/>
                <w:szCs w:val="14"/>
              </w:rPr>
            </w:pPr>
            <w:r>
              <w:rPr>
                <w:rFonts w:ascii="Verdana" w:hAnsi="Verdana"/>
                <w:color w:val="000000"/>
                <w:sz w:val="20"/>
              </w:rPr>
              <w:t>10</w:t>
            </w:r>
          </w:p>
        </w:tc>
      </w:tr>
      <w:tr w:rsidR="00445A48" w:rsidRPr="00506962" w14:paraId="0F82263E"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33D57DB4" w14:textId="77777777" w:rsidR="00445A48" w:rsidRPr="00506962" w:rsidRDefault="00445A48" w:rsidP="00445A48">
            <w:pPr>
              <w:rPr>
                <w:rFonts w:ascii="Verdana" w:hAnsi="Verdana"/>
                <w:color w:val="000000"/>
                <w:sz w:val="14"/>
                <w:szCs w:val="14"/>
              </w:rPr>
            </w:pPr>
          </w:p>
        </w:tc>
        <w:tc>
          <w:tcPr>
            <w:tcW w:w="1379" w:type="pct"/>
            <w:tcBorders>
              <w:top w:val="outset" w:sz="6" w:space="0" w:color="auto"/>
              <w:left w:val="outset" w:sz="6" w:space="0" w:color="auto"/>
              <w:bottom w:val="outset" w:sz="6" w:space="0" w:color="auto"/>
              <w:right w:val="outset" w:sz="6" w:space="0" w:color="auto"/>
            </w:tcBorders>
            <w:shd w:val="clear" w:color="auto" w:fill="D9D9D9"/>
            <w:vAlign w:val="center"/>
          </w:tcPr>
          <w:p w14:paraId="20442FDE"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c>
          <w:tcPr>
            <w:tcW w:w="1283" w:type="pct"/>
            <w:tcBorders>
              <w:top w:val="outset" w:sz="6" w:space="0" w:color="auto"/>
              <w:left w:val="outset" w:sz="6" w:space="0" w:color="auto"/>
              <w:bottom w:val="outset" w:sz="6" w:space="0" w:color="auto"/>
              <w:right w:val="outset" w:sz="6" w:space="0" w:color="auto"/>
            </w:tcBorders>
            <w:shd w:val="clear" w:color="auto" w:fill="D9D9D9"/>
            <w:vAlign w:val="center"/>
          </w:tcPr>
          <w:p w14:paraId="72ED2A71"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r>
      <w:tr w:rsidR="00445A48" w:rsidRPr="00506962" w14:paraId="3DB40086"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0F01CF4D" w14:textId="77777777" w:rsidR="00445A48" w:rsidRPr="00506962" w:rsidRDefault="00445A48" w:rsidP="00445A48">
            <w:pPr>
              <w:rPr>
                <w:rFonts w:ascii="Verdana" w:hAnsi="Verdana"/>
                <w:color w:val="000000"/>
                <w:sz w:val="14"/>
                <w:szCs w:val="14"/>
              </w:rPr>
            </w:pPr>
            <w:r>
              <w:rPr>
                <w:rFonts w:ascii="Verdana" w:hAnsi="Verdana"/>
                <w:color w:val="000000"/>
                <w:sz w:val="20"/>
              </w:rPr>
              <w:t>Tutorials</w:t>
            </w:r>
          </w:p>
        </w:tc>
        <w:tc>
          <w:tcPr>
            <w:tcW w:w="1379" w:type="pct"/>
            <w:tcBorders>
              <w:top w:val="outset" w:sz="6" w:space="0" w:color="auto"/>
              <w:left w:val="outset" w:sz="6" w:space="0" w:color="auto"/>
              <w:bottom w:val="outset" w:sz="6" w:space="0" w:color="auto"/>
              <w:right w:val="outset" w:sz="6" w:space="0" w:color="auto"/>
            </w:tcBorders>
            <w:vAlign w:val="center"/>
          </w:tcPr>
          <w:p w14:paraId="537A67FB"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100</w:t>
            </w:r>
          </w:p>
        </w:tc>
        <w:tc>
          <w:tcPr>
            <w:tcW w:w="1283" w:type="pct"/>
            <w:tcBorders>
              <w:top w:val="outset" w:sz="6" w:space="0" w:color="auto"/>
              <w:left w:val="outset" w:sz="6" w:space="0" w:color="auto"/>
              <w:bottom w:val="outset" w:sz="6" w:space="0" w:color="auto"/>
              <w:right w:val="outset" w:sz="6" w:space="0" w:color="auto"/>
            </w:tcBorders>
            <w:vAlign w:val="center"/>
          </w:tcPr>
          <w:p w14:paraId="19F3EC11"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15</w:t>
            </w:r>
          </w:p>
        </w:tc>
      </w:tr>
      <w:tr w:rsidR="00445A48" w:rsidRPr="00506962" w14:paraId="09BBA207"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3D84DEEF" w14:textId="77777777" w:rsidR="00445A48" w:rsidRPr="00506962" w:rsidRDefault="00445A48" w:rsidP="00445A48">
            <w:pPr>
              <w:rPr>
                <w:rFonts w:ascii="Verdana" w:hAnsi="Verdana"/>
                <w:color w:val="000000"/>
                <w:sz w:val="14"/>
                <w:szCs w:val="14"/>
              </w:rPr>
            </w:pPr>
          </w:p>
        </w:tc>
        <w:tc>
          <w:tcPr>
            <w:tcW w:w="1379" w:type="pct"/>
            <w:tcBorders>
              <w:top w:val="outset" w:sz="6" w:space="0" w:color="auto"/>
              <w:left w:val="outset" w:sz="6" w:space="0" w:color="auto"/>
              <w:bottom w:val="outset" w:sz="6" w:space="0" w:color="auto"/>
              <w:right w:val="outset" w:sz="6" w:space="0" w:color="auto"/>
            </w:tcBorders>
            <w:shd w:val="clear" w:color="auto" w:fill="D9D9D9"/>
            <w:vAlign w:val="center"/>
          </w:tcPr>
          <w:p w14:paraId="2D6950E4"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c>
          <w:tcPr>
            <w:tcW w:w="1283" w:type="pct"/>
            <w:tcBorders>
              <w:top w:val="outset" w:sz="6" w:space="0" w:color="auto"/>
              <w:left w:val="outset" w:sz="6" w:space="0" w:color="auto"/>
              <w:bottom w:val="outset" w:sz="6" w:space="0" w:color="auto"/>
              <w:right w:val="outset" w:sz="6" w:space="0" w:color="auto"/>
            </w:tcBorders>
            <w:shd w:val="clear" w:color="auto" w:fill="D9D9D9"/>
            <w:vAlign w:val="center"/>
          </w:tcPr>
          <w:p w14:paraId="3C50FB0B"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r>
      <w:tr w:rsidR="00445A48" w:rsidRPr="00506962" w14:paraId="7E3C090D"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7E438F86" w14:textId="77777777" w:rsidR="00445A48" w:rsidRPr="00506962" w:rsidRDefault="00445A48" w:rsidP="00445A48">
            <w:pPr>
              <w:rPr>
                <w:rFonts w:ascii="Verdana" w:hAnsi="Verdana"/>
                <w:color w:val="000000"/>
                <w:sz w:val="14"/>
                <w:szCs w:val="14"/>
              </w:rPr>
            </w:pPr>
            <w:r w:rsidRPr="00506962">
              <w:rPr>
                <w:rFonts w:ascii="Verdana" w:hAnsi="Verdana"/>
                <w:color w:val="000000"/>
                <w:sz w:val="20"/>
              </w:rPr>
              <w:t>Review</w:t>
            </w:r>
            <w:r w:rsidR="009563E4">
              <w:rPr>
                <w:rFonts w:ascii="Verdana" w:hAnsi="Verdana"/>
                <w:color w:val="000000"/>
                <w:sz w:val="20"/>
              </w:rPr>
              <w:t>s/Quiz</w:t>
            </w:r>
          </w:p>
        </w:tc>
        <w:tc>
          <w:tcPr>
            <w:tcW w:w="1379" w:type="pct"/>
            <w:tcBorders>
              <w:top w:val="outset" w:sz="6" w:space="0" w:color="auto"/>
              <w:left w:val="outset" w:sz="6" w:space="0" w:color="auto"/>
              <w:bottom w:val="outset" w:sz="6" w:space="0" w:color="auto"/>
              <w:right w:val="outset" w:sz="6" w:space="0" w:color="auto"/>
            </w:tcBorders>
            <w:vAlign w:val="center"/>
          </w:tcPr>
          <w:p w14:paraId="00E61599"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100</w:t>
            </w:r>
          </w:p>
        </w:tc>
        <w:tc>
          <w:tcPr>
            <w:tcW w:w="1283" w:type="pct"/>
            <w:tcBorders>
              <w:top w:val="outset" w:sz="6" w:space="0" w:color="auto"/>
              <w:left w:val="outset" w:sz="6" w:space="0" w:color="auto"/>
              <w:bottom w:val="outset" w:sz="6" w:space="0" w:color="auto"/>
              <w:right w:val="outset" w:sz="6" w:space="0" w:color="auto"/>
            </w:tcBorders>
            <w:vAlign w:val="center"/>
          </w:tcPr>
          <w:p w14:paraId="15D74342" w14:textId="77777777" w:rsidR="00445A48" w:rsidRPr="00506962" w:rsidRDefault="00445A48" w:rsidP="00445A48">
            <w:pPr>
              <w:jc w:val="center"/>
              <w:rPr>
                <w:rFonts w:ascii="Verdana" w:hAnsi="Verdana"/>
                <w:color w:val="000000"/>
                <w:sz w:val="14"/>
                <w:szCs w:val="14"/>
              </w:rPr>
            </w:pPr>
            <w:r>
              <w:rPr>
                <w:rFonts w:ascii="Verdana" w:hAnsi="Verdana"/>
                <w:color w:val="000000"/>
                <w:sz w:val="20"/>
              </w:rPr>
              <w:t>20</w:t>
            </w:r>
          </w:p>
        </w:tc>
      </w:tr>
      <w:tr w:rsidR="00445A48" w:rsidRPr="00506962" w14:paraId="4569055B"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60342767" w14:textId="77777777" w:rsidR="00445A48" w:rsidRPr="00506962" w:rsidRDefault="00445A48" w:rsidP="00445A48">
            <w:pPr>
              <w:rPr>
                <w:rFonts w:ascii="Verdana" w:hAnsi="Verdana"/>
                <w:color w:val="000000"/>
                <w:sz w:val="14"/>
                <w:szCs w:val="14"/>
              </w:rPr>
            </w:pPr>
          </w:p>
        </w:tc>
        <w:tc>
          <w:tcPr>
            <w:tcW w:w="1379" w:type="pct"/>
            <w:tcBorders>
              <w:top w:val="outset" w:sz="6" w:space="0" w:color="auto"/>
              <w:left w:val="outset" w:sz="6" w:space="0" w:color="auto"/>
              <w:bottom w:val="outset" w:sz="6" w:space="0" w:color="auto"/>
              <w:right w:val="outset" w:sz="6" w:space="0" w:color="auto"/>
            </w:tcBorders>
            <w:shd w:val="clear" w:color="auto" w:fill="D9D9D9"/>
            <w:vAlign w:val="center"/>
          </w:tcPr>
          <w:p w14:paraId="4BD87D66"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c>
          <w:tcPr>
            <w:tcW w:w="1283" w:type="pct"/>
            <w:tcBorders>
              <w:top w:val="outset" w:sz="6" w:space="0" w:color="auto"/>
              <w:left w:val="outset" w:sz="6" w:space="0" w:color="auto"/>
              <w:bottom w:val="outset" w:sz="6" w:space="0" w:color="auto"/>
              <w:right w:val="outset" w:sz="6" w:space="0" w:color="auto"/>
            </w:tcBorders>
            <w:shd w:val="clear" w:color="auto" w:fill="D9D9D9"/>
            <w:vAlign w:val="center"/>
          </w:tcPr>
          <w:p w14:paraId="4B4F89DF" w14:textId="77777777" w:rsidR="00445A48" w:rsidRPr="00506962" w:rsidRDefault="00445A48" w:rsidP="00445A48">
            <w:pPr>
              <w:jc w:val="center"/>
              <w:rPr>
                <w:rFonts w:ascii="Verdana" w:hAnsi="Verdana"/>
                <w:color w:val="000000"/>
                <w:sz w:val="14"/>
                <w:szCs w:val="14"/>
              </w:rPr>
            </w:pPr>
            <w:r w:rsidRPr="00506962">
              <w:rPr>
                <w:rFonts w:ascii="Verdana" w:hAnsi="Verdana"/>
                <w:color w:val="000000"/>
                <w:sz w:val="20"/>
              </w:rPr>
              <w:t> </w:t>
            </w:r>
          </w:p>
        </w:tc>
      </w:tr>
      <w:tr w:rsidR="00445A48" w:rsidRPr="00506962" w14:paraId="1899958A"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68FF49A0" w14:textId="77777777" w:rsidR="00445A48" w:rsidRPr="00445A48" w:rsidRDefault="0063210B" w:rsidP="00445A48">
            <w:pPr>
              <w:rPr>
                <w:rFonts w:ascii="Verdana" w:hAnsi="Verdana"/>
                <w:b/>
                <w:color w:val="000000"/>
                <w:sz w:val="14"/>
                <w:szCs w:val="14"/>
              </w:rPr>
            </w:pPr>
            <w:r>
              <w:rPr>
                <w:rFonts w:ascii="Verdana" w:hAnsi="Verdana"/>
                <w:b/>
                <w:color w:val="000000"/>
                <w:sz w:val="20"/>
              </w:rPr>
              <w:t>Projects</w:t>
            </w:r>
          </w:p>
        </w:tc>
        <w:tc>
          <w:tcPr>
            <w:tcW w:w="1379" w:type="pct"/>
            <w:tcBorders>
              <w:top w:val="outset" w:sz="6" w:space="0" w:color="auto"/>
              <w:left w:val="outset" w:sz="6" w:space="0" w:color="auto"/>
              <w:bottom w:val="outset" w:sz="6" w:space="0" w:color="auto"/>
              <w:right w:val="outset" w:sz="6" w:space="0" w:color="auto"/>
            </w:tcBorders>
            <w:vAlign w:val="center"/>
          </w:tcPr>
          <w:p w14:paraId="24B8699A" w14:textId="77777777" w:rsidR="00445A48" w:rsidRPr="00445A48" w:rsidRDefault="00445A48" w:rsidP="00445A48">
            <w:pPr>
              <w:jc w:val="center"/>
              <w:rPr>
                <w:rFonts w:ascii="Verdana" w:hAnsi="Verdana"/>
                <w:b/>
                <w:color w:val="000000"/>
                <w:sz w:val="14"/>
                <w:szCs w:val="14"/>
              </w:rPr>
            </w:pPr>
            <w:r w:rsidRPr="00445A48">
              <w:rPr>
                <w:rFonts w:ascii="Verdana" w:hAnsi="Verdana"/>
                <w:b/>
                <w:color w:val="000000"/>
                <w:sz w:val="20"/>
              </w:rPr>
              <w:t>100</w:t>
            </w:r>
          </w:p>
        </w:tc>
        <w:tc>
          <w:tcPr>
            <w:tcW w:w="1283" w:type="pct"/>
            <w:tcBorders>
              <w:top w:val="outset" w:sz="6" w:space="0" w:color="auto"/>
              <w:left w:val="outset" w:sz="6" w:space="0" w:color="auto"/>
              <w:bottom w:val="outset" w:sz="6" w:space="0" w:color="auto"/>
              <w:right w:val="outset" w:sz="6" w:space="0" w:color="auto"/>
            </w:tcBorders>
            <w:vAlign w:val="center"/>
          </w:tcPr>
          <w:p w14:paraId="51B7F0B1" w14:textId="77777777" w:rsidR="00445A48" w:rsidRPr="00445A48" w:rsidRDefault="00445A48" w:rsidP="00445A48">
            <w:pPr>
              <w:jc w:val="center"/>
              <w:rPr>
                <w:rFonts w:ascii="Verdana" w:hAnsi="Verdana"/>
                <w:b/>
                <w:color w:val="000000"/>
                <w:sz w:val="14"/>
                <w:szCs w:val="14"/>
              </w:rPr>
            </w:pPr>
            <w:r w:rsidRPr="00445A48">
              <w:rPr>
                <w:rFonts w:ascii="Verdana" w:hAnsi="Verdana"/>
                <w:b/>
                <w:color w:val="000000"/>
                <w:sz w:val="20"/>
              </w:rPr>
              <w:t>55</w:t>
            </w:r>
          </w:p>
        </w:tc>
      </w:tr>
      <w:tr w:rsidR="00445A48" w:rsidRPr="00506962" w14:paraId="526E0AA8"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CCFFCC"/>
            <w:vAlign w:val="center"/>
          </w:tcPr>
          <w:p w14:paraId="570A7D70" w14:textId="77777777" w:rsidR="00445A48" w:rsidRPr="00506962" w:rsidRDefault="00445A48" w:rsidP="00445A48">
            <w:pPr>
              <w:rPr>
                <w:rFonts w:ascii="Verdana" w:hAnsi="Verdana"/>
                <w:color w:val="000000"/>
                <w:sz w:val="14"/>
                <w:szCs w:val="14"/>
              </w:rPr>
            </w:pPr>
          </w:p>
        </w:tc>
        <w:tc>
          <w:tcPr>
            <w:tcW w:w="1379" w:type="pct"/>
            <w:tcBorders>
              <w:top w:val="outset" w:sz="6" w:space="0" w:color="auto"/>
              <w:left w:val="outset" w:sz="6" w:space="0" w:color="auto"/>
              <w:bottom w:val="outset" w:sz="6" w:space="0" w:color="auto"/>
              <w:right w:val="outset" w:sz="6" w:space="0" w:color="auto"/>
            </w:tcBorders>
            <w:shd w:val="clear" w:color="auto" w:fill="D9D9D9"/>
            <w:vAlign w:val="center"/>
          </w:tcPr>
          <w:p w14:paraId="487B1544" w14:textId="77777777" w:rsidR="00445A48" w:rsidRPr="00506962" w:rsidRDefault="00445A48" w:rsidP="00445A48">
            <w:pPr>
              <w:jc w:val="center"/>
              <w:rPr>
                <w:rFonts w:ascii="Verdana" w:hAnsi="Verdana"/>
                <w:color w:val="000000"/>
                <w:sz w:val="20"/>
              </w:rPr>
            </w:pPr>
          </w:p>
        </w:tc>
        <w:tc>
          <w:tcPr>
            <w:tcW w:w="1283" w:type="pct"/>
            <w:tcBorders>
              <w:top w:val="outset" w:sz="6" w:space="0" w:color="auto"/>
              <w:left w:val="outset" w:sz="6" w:space="0" w:color="auto"/>
              <w:bottom w:val="outset" w:sz="6" w:space="0" w:color="auto"/>
              <w:right w:val="outset" w:sz="6" w:space="0" w:color="auto"/>
            </w:tcBorders>
            <w:shd w:val="clear" w:color="auto" w:fill="D9D9D9"/>
            <w:vAlign w:val="center"/>
          </w:tcPr>
          <w:p w14:paraId="34EBBAE7" w14:textId="77777777" w:rsidR="00445A48" w:rsidRPr="00506962" w:rsidRDefault="00445A48" w:rsidP="00445A48">
            <w:pPr>
              <w:jc w:val="center"/>
              <w:rPr>
                <w:rFonts w:ascii="Verdana" w:hAnsi="Verdana"/>
                <w:color w:val="000000"/>
                <w:sz w:val="20"/>
              </w:rPr>
            </w:pPr>
          </w:p>
        </w:tc>
      </w:tr>
      <w:tr w:rsidR="00445A48" w:rsidRPr="00506962" w14:paraId="4AE16C82" w14:textId="77777777" w:rsidTr="00445A48">
        <w:trPr>
          <w:tblCellSpacing w:w="0" w:type="dxa"/>
        </w:trPr>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629BA798" w14:textId="77777777" w:rsidR="00445A48" w:rsidRPr="009A75FC" w:rsidRDefault="00445A48" w:rsidP="00445A48">
            <w:pPr>
              <w:rPr>
                <w:rFonts w:ascii="Verdana" w:hAnsi="Verdana"/>
                <w:b/>
                <w:color w:val="000000"/>
                <w:sz w:val="14"/>
                <w:szCs w:val="14"/>
              </w:rPr>
            </w:pPr>
            <w:r w:rsidRPr="009A75FC">
              <w:rPr>
                <w:rFonts w:ascii="Verdana" w:hAnsi="Verdana"/>
                <w:b/>
                <w:color w:val="000000"/>
                <w:sz w:val="20"/>
              </w:rPr>
              <w:t>Total</w:t>
            </w:r>
          </w:p>
        </w:tc>
        <w:tc>
          <w:tcPr>
            <w:tcW w:w="1379" w:type="pct"/>
            <w:tcBorders>
              <w:top w:val="outset" w:sz="6" w:space="0" w:color="auto"/>
              <w:left w:val="outset" w:sz="6" w:space="0" w:color="auto"/>
              <w:bottom w:val="outset" w:sz="6" w:space="0" w:color="auto"/>
              <w:right w:val="outset" w:sz="6" w:space="0" w:color="auto"/>
            </w:tcBorders>
            <w:shd w:val="clear" w:color="auto" w:fill="FFFF99"/>
            <w:vAlign w:val="center"/>
          </w:tcPr>
          <w:p w14:paraId="087966E3" w14:textId="77777777" w:rsidR="00445A48" w:rsidRPr="009A75FC" w:rsidRDefault="00445A48" w:rsidP="00445A48">
            <w:pPr>
              <w:jc w:val="center"/>
              <w:rPr>
                <w:rFonts w:ascii="Verdana" w:hAnsi="Verdana"/>
                <w:b/>
                <w:color w:val="000000"/>
                <w:sz w:val="14"/>
                <w:szCs w:val="14"/>
              </w:rPr>
            </w:pPr>
          </w:p>
        </w:tc>
        <w:tc>
          <w:tcPr>
            <w:tcW w:w="1283" w:type="pct"/>
            <w:tcBorders>
              <w:top w:val="outset" w:sz="6" w:space="0" w:color="auto"/>
              <w:left w:val="outset" w:sz="6" w:space="0" w:color="auto"/>
              <w:bottom w:val="outset" w:sz="6" w:space="0" w:color="auto"/>
              <w:right w:val="outset" w:sz="6" w:space="0" w:color="auto"/>
            </w:tcBorders>
            <w:shd w:val="clear" w:color="auto" w:fill="FFFF99"/>
            <w:vAlign w:val="center"/>
          </w:tcPr>
          <w:p w14:paraId="346CBED3" w14:textId="77777777" w:rsidR="00445A48" w:rsidRPr="009A75FC" w:rsidRDefault="00445A48" w:rsidP="00445A48">
            <w:pPr>
              <w:jc w:val="center"/>
              <w:rPr>
                <w:rFonts w:ascii="Verdana" w:hAnsi="Verdana"/>
                <w:b/>
                <w:color w:val="000000"/>
                <w:sz w:val="14"/>
                <w:szCs w:val="14"/>
              </w:rPr>
            </w:pPr>
            <w:r w:rsidRPr="009A75FC">
              <w:rPr>
                <w:rFonts w:ascii="Verdana" w:hAnsi="Verdana"/>
                <w:b/>
                <w:color w:val="000000"/>
                <w:sz w:val="20"/>
              </w:rPr>
              <w:t>100</w:t>
            </w:r>
          </w:p>
        </w:tc>
      </w:tr>
    </w:tbl>
    <w:p w14:paraId="450C987C" w14:textId="77777777" w:rsidR="00BB6FD5" w:rsidRPr="00BB6FD5" w:rsidRDefault="00BB6FD5" w:rsidP="00BB6FD5">
      <w:pPr>
        <w:rPr>
          <w:vanish/>
        </w:rPr>
      </w:pPr>
    </w:p>
    <w:tbl>
      <w:tblPr>
        <w:tblpPr w:leftFromText="180" w:rightFromText="180" w:vertAnchor="text" w:horzAnchor="page" w:tblpX="5417" w:tblpY="-3218"/>
        <w:tblW w:w="2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2"/>
        <w:gridCol w:w="1883"/>
        <w:gridCol w:w="2327"/>
      </w:tblGrid>
      <w:tr w:rsidR="00541D6C" w:rsidRPr="00AC4AB3" w14:paraId="09B5F367" w14:textId="77777777" w:rsidTr="00541D6C">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000080"/>
            <w:noWrap/>
            <w:vAlign w:val="bottom"/>
          </w:tcPr>
          <w:p w14:paraId="0F429E0C" w14:textId="77777777" w:rsidR="00541D6C" w:rsidRPr="00AC4AB3" w:rsidRDefault="00541D6C" w:rsidP="00541D6C">
            <w:pPr>
              <w:spacing w:before="100" w:beforeAutospacing="1" w:after="100" w:afterAutospacing="1"/>
              <w:jc w:val="center"/>
            </w:pPr>
            <w:r>
              <w:rPr>
                <w:b/>
                <w:bCs/>
                <w:color w:val="FFFFFF"/>
                <w:sz w:val="27"/>
              </w:rPr>
              <w:t>Hampton City Schools</w:t>
            </w:r>
            <w:r w:rsidRPr="00AC4AB3">
              <w:rPr>
                <w:b/>
                <w:bCs/>
                <w:color w:val="FFFFFF"/>
                <w:sz w:val="27"/>
              </w:rPr>
              <w:t xml:space="preserve"> Grading Scale</w:t>
            </w:r>
          </w:p>
        </w:tc>
      </w:tr>
      <w:tr w:rsidR="00541D6C" w:rsidRPr="00AC4AB3" w14:paraId="22C65233"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475D02" w14:textId="77777777" w:rsidR="00541D6C" w:rsidRPr="00AC4AB3" w:rsidRDefault="00541D6C" w:rsidP="00541D6C">
            <w:pPr>
              <w:spacing w:before="100" w:beforeAutospacing="1" w:after="100" w:afterAutospacing="1"/>
              <w:jc w:val="center"/>
            </w:pPr>
            <w:r w:rsidRPr="00AC4AB3">
              <w:rPr>
                <w:rFonts w:ascii="Verdana" w:hAnsi="Verdana" w:cs="Arial"/>
                <w:b/>
                <w:bCs/>
                <w:sz w:val="20"/>
              </w:rPr>
              <w:t>Total Points</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7DE1B" w14:textId="77777777" w:rsidR="00541D6C" w:rsidRPr="00AC4AB3" w:rsidRDefault="00541D6C" w:rsidP="00541D6C">
            <w:pPr>
              <w:spacing w:before="100" w:beforeAutospacing="1" w:after="100" w:afterAutospacing="1"/>
              <w:jc w:val="center"/>
            </w:pPr>
            <w:r w:rsidRPr="00AC4AB3">
              <w:rPr>
                <w:rFonts w:ascii="Verdana" w:hAnsi="Verdana" w:cs="Arial"/>
                <w:b/>
                <w:bCs/>
                <w:sz w:val="20"/>
              </w:rPr>
              <w:t>Letter Grade</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09D7A" w14:textId="77777777" w:rsidR="00541D6C" w:rsidRPr="00AC4AB3" w:rsidRDefault="00541D6C" w:rsidP="00541D6C">
            <w:pPr>
              <w:spacing w:before="100" w:beforeAutospacing="1" w:after="100" w:afterAutospacing="1"/>
              <w:jc w:val="center"/>
            </w:pPr>
            <w:r w:rsidRPr="00AC4AB3">
              <w:rPr>
                <w:rFonts w:ascii="Verdana" w:hAnsi="Verdana" w:cs="Arial"/>
                <w:b/>
                <w:bCs/>
                <w:sz w:val="20"/>
              </w:rPr>
              <w:t>Percentage</w:t>
            </w:r>
          </w:p>
        </w:tc>
      </w:tr>
      <w:tr w:rsidR="00541D6C" w:rsidRPr="00AC4AB3" w14:paraId="0E71596C"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3230" w14:textId="77777777" w:rsidR="00541D6C" w:rsidRPr="00AC4AB3" w:rsidRDefault="00541D6C" w:rsidP="00541D6C">
            <w:pPr>
              <w:spacing w:before="100" w:beforeAutospacing="1" w:after="100" w:afterAutospacing="1"/>
              <w:jc w:val="center"/>
            </w:pPr>
            <w:r>
              <w:rPr>
                <w:rFonts w:ascii="Verdana" w:hAnsi="Verdana"/>
                <w:sz w:val="20"/>
              </w:rPr>
              <w:t>93–100</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E3619" w14:textId="77777777" w:rsidR="00541D6C" w:rsidRPr="00AC4AB3" w:rsidRDefault="00541D6C" w:rsidP="00C63BB2">
            <w:pPr>
              <w:tabs>
                <w:tab w:val="left" w:pos="2520"/>
              </w:tabs>
              <w:spacing w:before="100" w:beforeAutospacing="1" w:after="100" w:afterAutospacing="1"/>
              <w:jc w:val="center"/>
            </w:pPr>
            <w:r w:rsidRPr="00AC4AB3">
              <w:rPr>
                <w:rFonts w:ascii="Verdana" w:hAnsi="Verdana"/>
                <w:sz w:val="20"/>
              </w:rPr>
              <w:t>A</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E550C" w14:textId="77777777" w:rsidR="00541D6C" w:rsidRPr="00AC4AB3" w:rsidRDefault="00541D6C" w:rsidP="00541D6C">
            <w:pPr>
              <w:spacing w:before="100" w:beforeAutospacing="1" w:after="100" w:afterAutospacing="1"/>
              <w:jc w:val="center"/>
            </w:pPr>
            <w:r>
              <w:rPr>
                <w:rFonts w:ascii="Verdana" w:hAnsi="Verdana"/>
                <w:sz w:val="20"/>
              </w:rPr>
              <w:t>93</w:t>
            </w:r>
            <w:r w:rsidRPr="00AC4AB3">
              <w:rPr>
                <w:rFonts w:ascii="Verdana" w:hAnsi="Verdana"/>
                <w:sz w:val="20"/>
              </w:rPr>
              <w:t>-100%</w:t>
            </w:r>
          </w:p>
        </w:tc>
      </w:tr>
      <w:tr w:rsidR="00377131" w:rsidRPr="00AC4AB3" w14:paraId="0E672DE2"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03038"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90–92</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69FB9" w14:textId="77777777" w:rsidR="00377131" w:rsidRPr="00AC4AB3" w:rsidRDefault="00377131" w:rsidP="00C63BB2">
            <w:pPr>
              <w:tabs>
                <w:tab w:val="left" w:pos="2520"/>
              </w:tabs>
              <w:spacing w:before="100" w:beforeAutospacing="1" w:after="100" w:afterAutospacing="1"/>
              <w:jc w:val="center"/>
              <w:rPr>
                <w:rFonts w:ascii="Verdana" w:hAnsi="Verdana"/>
                <w:sz w:val="20"/>
              </w:rPr>
            </w:pPr>
            <w:r>
              <w:rPr>
                <w:rFonts w:ascii="Verdana" w:hAnsi="Verdana"/>
                <w:sz w:val="20"/>
              </w:rPr>
              <w:t>A</w:t>
            </w:r>
            <w:r w:rsidR="00FD2001">
              <w:rPr>
                <w:rFonts w:ascii="Verdana" w:hAnsi="Verdana"/>
                <w:sz w:val="20"/>
              </w:rPr>
              <w:t>–</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A4BB5"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 xml:space="preserve">90–92% </w:t>
            </w:r>
          </w:p>
        </w:tc>
      </w:tr>
      <w:tr w:rsidR="00541D6C" w:rsidRPr="00AC4AB3" w14:paraId="55865D19"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7E363" w14:textId="77777777" w:rsidR="00541D6C" w:rsidRPr="00AC4AB3" w:rsidRDefault="00377131" w:rsidP="00541D6C">
            <w:pPr>
              <w:spacing w:before="100" w:beforeAutospacing="1" w:after="100" w:afterAutospacing="1"/>
              <w:jc w:val="center"/>
            </w:pPr>
            <w:r>
              <w:rPr>
                <w:rFonts w:ascii="Verdana" w:hAnsi="Verdana"/>
                <w:sz w:val="20"/>
              </w:rPr>
              <w:t>87–89</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B0DDA" w14:textId="77777777" w:rsidR="00541D6C" w:rsidRPr="00AC4AB3" w:rsidRDefault="00541D6C" w:rsidP="00C63BB2">
            <w:pPr>
              <w:tabs>
                <w:tab w:val="left" w:pos="2520"/>
              </w:tabs>
              <w:spacing w:before="100" w:beforeAutospacing="1" w:after="100" w:afterAutospacing="1"/>
              <w:jc w:val="center"/>
            </w:pPr>
            <w:r w:rsidRPr="00AC4AB3">
              <w:rPr>
                <w:rFonts w:ascii="Verdana" w:hAnsi="Verdana"/>
                <w:sz w:val="20"/>
              </w:rPr>
              <w:t>B</w:t>
            </w:r>
            <w:r w:rsidR="00377131">
              <w:rPr>
                <w:rFonts w:ascii="Verdana" w:hAnsi="Verdana"/>
                <w:sz w:val="20"/>
              </w:rPr>
              <w:t>+</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4993" w14:textId="77777777" w:rsidR="00541D6C" w:rsidRPr="00AC4AB3" w:rsidRDefault="00377131" w:rsidP="00541D6C">
            <w:pPr>
              <w:spacing w:before="100" w:beforeAutospacing="1" w:after="100" w:afterAutospacing="1"/>
              <w:jc w:val="center"/>
            </w:pPr>
            <w:r>
              <w:rPr>
                <w:rFonts w:ascii="Verdana" w:hAnsi="Verdana"/>
                <w:sz w:val="20"/>
              </w:rPr>
              <w:t>87–89</w:t>
            </w:r>
            <w:r w:rsidR="00541D6C" w:rsidRPr="00AC4AB3">
              <w:rPr>
                <w:rFonts w:ascii="Verdana" w:hAnsi="Verdana"/>
                <w:sz w:val="20"/>
              </w:rPr>
              <w:t>%</w:t>
            </w:r>
          </w:p>
        </w:tc>
      </w:tr>
      <w:tr w:rsidR="00377131" w:rsidRPr="00AC4AB3" w14:paraId="144A164D"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E79FA"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83–86</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A22E5" w14:textId="77777777" w:rsidR="00377131" w:rsidRPr="00AC4AB3" w:rsidRDefault="00377131" w:rsidP="00C63BB2">
            <w:pPr>
              <w:tabs>
                <w:tab w:val="left" w:pos="2520"/>
              </w:tabs>
              <w:spacing w:before="100" w:beforeAutospacing="1" w:after="100" w:afterAutospacing="1"/>
              <w:jc w:val="center"/>
              <w:rPr>
                <w:rFonts w:ascii="Verdana" w:hAnsi="Verdana"/>
                <w:sz w:val="20"/>
              </w:rPr>
            </w:pPr>
            <w:r>
              <w:rPr>
                <w:rFonts w:ascii="Verdana" w:hAnsi="Verdana"/>
                <w:sz w:val="20"/>
              </w:rPr>
              <w:t>B</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97213"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83–86%</w:t>
            </w:r>
          </w:p>
        </w:tc>
      </w:tr>
      <w:tr w:rsidR="00541D6C" w:rsidRPr="00AC4AB3" w14:paraId="0F20BDF5"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641D0" w14:textId="77777777" w:rsidR="00541D6C" w:rsidRPr="00AC4AB3" w:rsidRDefault="00377131" w:rsidP="00541D6C">
            <w:pPr>
              <w:spacing w:before="100" w:beforeAutospacing="1" w:after="100" w:afterAutospacing="1"/>
              <w:jc w:val="center"/>
            </w:pPr>
            <w:r>
              <w:rPr>
                <w:rFonts w:ascii="Verdana" w:hAnsi="Verdana"/>
                <w:sz w:val="20"/>
              </w:rPr>
              <w:t>80–82</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7D176" w14:textId="77777777" w:rsidR="00541D6C" w:rsidRPr="00AC4AB3" w:rsidRDefault="00377131" w:rsidP="00C63BB2">
            <w:pPr>
              <w:tabs>
                <w:tab w:val="left" w:pos="2520"/>
              </w:tabs>
              <w:spacing w:before="100" w:beforeAutospacing="1" w:after="100" w:afterAutospacing="1"/>
              <w:jc w:val="center"/>
            </w:pPr>
            <w:r>
              <w:rPr>
                <w:rFonts w:ascii="Verdana" w:hAnsi="Verdana"/>
                <w:sz w:val="20"/>
              </w:rPr>
              <w:t>B</w:t>
            </w:r>
            <w:r w:rsidR="00FD2001">
              <w:rPr>
                <w:rFonts w:ascii="Verdana" w:hAnsi="Verdana"/>
                <w:sz w:val="20"/>
              </w:rPr>
              <w:t>–</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49F3" w14:textId="77777777" w:rsidR="00541D6C" w:rsidRPr="00AC4AB3" w:rsidRDefault="00377131" w:rsidP="00541D6C">
            <w:pPr>
              <w:spacing w:before="100" w:beforeAutospacing="1" w:after="100" w:afterAutospacing="1"/>
              <w:jc w:val="center"/>
            </w:pPr>
            <w:r>
              <w:rPr>
                <w:rFonts w:ascii="Verdana" w:hAnsi="Verdana"/>
                <w:sz w:val="20"/>
              </w:rPr>
              <w:t>80–82</w:t>
            </w:r>
            <w:r w:rsidR="00541D6C">
              <w:rPr>
                <w:rFonts w:ascii="Verdana" w:hAnsi="Verdana"/>
                <w:sz w:val="20"/>
              </w:rPr>
              <w:t>%</w:t>
            </w:r>
          </w:p>
        </w:tc>
      </w:tr>
      <w:tr w:rsidR="00377131" w:rsidRPr="00AC4AB3" w14:paraId="52263835"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408D6"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77–79</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3F9B8" w14:textId="77777777" w:rsidR="00377131" w:rsidRPr="00AC4AB3" w:rsidRDefault="00377131" w:rsidP="00C63BB2">
            <w:pPr>
              <w:tabs>
                <w:tab w:val="left" w:pos="2520"/>
              </w:tabs>
              <w:spacing w:before="100" w:beforeAutospacing="1" w:after="100" w:afterAutospacing="1"/>
              <w:jc w:val="center"/>
              <w:rPr>
                <w:rFonts w:ascii="Verdana" w:hAnsi="Verdana"/>
                <w:sz w:val="20"/>
              </w:rPr>
            </w:pPr>
            <w:r>
              <w:rPr>
                <w:rFonts w:ascii="Verdana" w:hAnsi="Verdana"/>
                <w:sz w:val="20"/>
              </w:rPr>
              <w:t>C+</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FEAF8"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77–79%</w:t>
            </w:r>
          </w:p>
        </w:tc>
      </w:tr>
      <w:tr w:rsidR="00377131" w:rsidRPr="00AC4AB3" w14:paraId="014F70D3"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73CDF"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73–76</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6F4E8" w14:textId="77777777" w:rsidR="00377131" w:rsidRPr="00AC4AB3" w:rsidRDefault="00377131" w:rsidP="00C63BB2">
            <w:pPr>
              <w:tabs>
                <w:tab w:val="left" w:pos="2520"/>
              </w:tabs>
              <w:spacing w:before="100" w:beforeAutospacing="1" w:after="100" w:afterAutospacing="1"/>
              <w:jc w:val="center"/>
              <w:rPr>
                <w:rFonts w:ascii="Verdana" w:hAnsi="Verdana"/>
                <w:sz w:val="20"/>
              </w:rPr>
            </w:pPr>
            <w:r>
              <w:rPr>
                <w:rFonts w:ascii="Verdana" w:hAnsi="Verdana"/>
                <w:sz w:val="20"/>
              </w:rPr>
              <w:t>C</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E1D1B" w14:textId="77777777" w:rsidR="00377131" w:rsidRDefault="00377131" w:rsidP="00541D6C">
            <w:pPr>
              <w:spacing w:before="100" w:beforeAutospacing="1" w:after="100" w:afterAutospacing="1"/>
              <w:jc w:val="center"/>
              <w:rPr>
                <w:rFonts w:ascii="Verdana" w:hAnsi="Verdana"/>
                <w:sz w:val="20"/>
              </w:rPr>
            </w:pPr>
            <w:r>
              <w:rPr>
                <w:rFonts w:ascii="Verdana" w:hAnsi="Verdana"/>
                <w:sz w:val="20"/>
              </w:rPr>
              <w:t>73–76%</w:t>
            </w:r>
          </w:p>
        </w:tc>
      </w:tr>
      <w:tr w:rsidR="00541D6C" w:rsidRPr="00AC4AB3" w14:paraId="2162A023"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0439" w14:textId="77777777" w:rsidR="00541D6C" w:rsidRPr="00AC4AB3" w:rsidRDefault="00377131" w:rsidP="00541D6C">
            <w:pPr>
              <w:spacing w:before="100" w:beforeAutospacing="1" w:after="100" w:afterAutospacing="1"/>
              <w:jc w:val="center"/>
            </w:pPr>
            <w:r>
              <w:rPr>
                <w:rFonts w:ascii="Verdana" w:hAnsi="Verdana"/>
                <w:sz w:val="20"/>
              </w:rPr>
              <w:t>70–72</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6FA0A" w14:textId="77777777" w:rsidR="00541D6C" w:rsidRPr="00AC4AB3" w:rsidRDefault="00377131" w:rsidP="00C63BB2">
            <w:pPr>
              <w:tabs>
                <w:tab w:val="left" w:pos="2520"/>
              </w:tabs>
              <w:spacing w:before="100" w:beforeAutospacing="1" w:after="100" w:afterAutospacing="1"/>
              <w:jc w:val="center"/>
            </w:pPr>
            <w:r>
              <w:rPr>
                <w:rFonts w:ascii="Verdana" w:hAnsi="Verdana"/>
                <w:sz w:val="20"/>
              </w:rPr>
              <w:t>C</w:t>
            </w:r>
            <w:r w:rsidR="00FD2001">
              <w:rPr>
                <w:rFonts w:ascii="Verdana" w:hAnsi="Verdana"/>
                <w:sz w:val="20"/>
              </w:rPr>
              <w:t>–</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33630" w14:textId="77777777" w:rsidR="00541D6C" w:rsidRPr="00AC4AB3" w:rsidRDefault="00377131" w:rsidP="00541D6C">
            <w:pPr>
              <w:spacing w:before="100" w:beforeAutospacing="1" w:after="100" w:afterAutospacing="1"/>
              <w:jc w:val="center"/>
            </w:pPr>
            <w:r>
              <w:rPr>
                <w:rFonts w:ascii="Verdana" w:hAnsi="Verdana"/>
                <w:sz w:val="20"/>
              </w:rPr>
              <w:t>70–72</w:t>
            </w:r>
            <w:r w:rsidR="00541D6C">
              <w:rPr>
                <w:rFonts w:ascii="Verdana" w:hAnsi="Verdana"/>
                <w:sz w:val="20"/>
              </w:rPr>
              <w:t>%</w:t>
            </w:r>
          </w:p>
        </w:tc>
      </w:tr>
      <w:tr w:rsidR="00541D6C" w:rsidRPr="00AC4AB3" w14:paraId="5FB56FA5"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62A3E" w14:textId="77777777" w:rsidR="00541D6C" w:rsidRPr="00AC4AB3" w:rsidRDefault="00377131" w:rsidP="00541D6C">
            <w:pPr>
              <w:spacing w:before="100" w:beforeAutospacing="1" w:after="100" w:afterAutospacing="1"/>
              <w:jc w:val="center"/>
            </w:pPr>
            <w:r>
              <w:rPr>
                <w:rFonts w:ascii="Verdana" w:hAnsi="Verdana"/>
                <w:sz w:val="20"/>
              </w:rPr>
              <w:t>64–69</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F69F7" w14:textId="77777777" w:rsidR="00541D6C" w:rsidRPr="00AC4AB3" w:rsidRDefault="00377131" w:rsidP="00C63BB2">
            <w:pPr>
              <w:tabs>
                <w:tab w:val="left" w:pos="2520"/>
              </w:tabs>
              <w:spacing w:before="100" w:beforeAutospacing="1" w:after="100" w:afterAutospacing="1"/>
              <w:jc w:val="center"/>
            </w:pPr>
            <w:r>
              <w:rPr>
                <w:rFonts w:ascii="Verdana" w:hAnsi="Verdana"/>
                <w:sz w:val="20"/>
              </w:rPr>
              <w:t>D</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0C940" w14:textId="77777777" w:rsidR="00541D6C" w:rsidRPr="00AC4AB3" w:rsidRDefault="00377131" w:rsidP="00541D6C">
            <w:pPr>
              <w:spacing w:before="100" w:beforeAutospacing="1" w:after="100" w:afterAutospacing="1"/>
              <w:jc w:val="center"/>
            </w:pPr>
            <w:r>
              <w:rPr>
                <w:rFonts w:ascii="Verdana" w:hAnsi="Verdana"/>
                <w:sz w:val="20"/>
              </w:rPr>
              <w:t>64–69%</w:t>
            </w:r>
          </w:p>
        </w:tc>
      </w:tr>
      <w:tr w:rsidR="00541D6C" w:rsidRPr="00AC4AB3" w14:paraId="02549EE5" w14:textId="77777777" w:rsidTr="00541D6C">
        <w:trPr>
          <w:trHeight w:val="255"/>
        </w:trPr>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8ED26" w14:textId="77777777" w:rsidR="00541D6C" w:rsidRPr="00AC4AB3" w:rsidRDefault="00377131" w:rsidP="00541D6C">
            <w:pPr>
              <w:spacing w:before="100" w:beforeAutospacing="1" w:after="100" w:afterAutospacing="1"/>
              <w:jc w:val="center"/>
            </w:pPr>
            <w:r>
              <w:t>Below 64</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EAD55" w14:textId="77777777" w:rsidR="00541D6C" w:rsidRPr="00AC4AB3" w:rsidRDefault="00377131" w:rsidP="00C63BB2">
            <w:pPr>
              <w:tabs>
                <w:tab w:val="left" w:pos="2520"/>
              </w:tabs>
              <w:spacing w:before="100" w:beforeAutospacing="1" w:after="100" w:afterAutospacing="1"/>
              <w:jc w:val="center"/>
            </w:pPr>
            <w:r>
              <w:rPr>
                <w:rFonts w:ascii="Verdana" w:hAnsi="Verdana"/>
                <w:sz w:val="20"/>
              </w:rPr>
              <w:t>F</w:t>
            </w:r>
          </w:p>
        </w:tc>
        <w:tc>
          <w:tcPr>
            <w:tcW w:w="1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C909D" w14:textId="77777777" w:rsidR="00541D6C" w:rsidRPr="00AC4AB3" w:rsidRDefault="00377131" w:rsidP="00541D6C">
            <w:pPr>
              <w:spacing w:before="100" w:beforeAutospacing="1" w:after="100" w:afterAutospacing="1"/>
              <w:jc w:val="center"/>
            </w:pPr>
            <w:r>
              <w:rPr>
                <w:rFonts w:ascii="Verdana" w:hAnsi="Verdana"/>
                <w:sz w:val="20"/>
              </w:rPr>
              <w:t>Below 64</w:t>
            </w:r>
          </w:p>
        </w:tc>
      </w:tr>
    </w:tbl>
    <w:p w14:paraId="03607217" w14:textId="77777777" w:rsidR="00541D6C" w:rsidRDefault="00541D6C" w:rsidP="00445A48"/>
    <w:p w14:paraId="3D18964E" w14:textId="336B1F4A" w:rsidR="0058280E" w:rsidRPr="00BD7926" w:rsidRDefault="00E83729" w:rsidP="00BD7926">
      <w:pPr>
        <w:pBdr>
          <w:top w:val="single" w:sz="4" w:space="1" w:color="auto" w:shadow="1"/>
          <w:left w:val="single" w:sz="4" w:space="4" w:color="auto" w:shadow="1"/>
          <w:bottom w:val="single" w:sz="4" w:space="1" w:color="auto" w:shadow="1"/>
          <w:right w:val="single" w:sz="4" w:space="4" w:color="auto" w:shadow="1"/>
        </w:pBdr>
        <w:tabs>
          <w:tab w:val="left" w:pos="3780"/>
          <w:tab w:val="left" w:pos="6570"/>
        </w:tabs>
        <w:jc w:val="center"/>
        <w:rPr>
          <w:rFonts w:ascii="Arial" w:hAnsi="Arial"/>
          <w:b/>
          <w:bCs/>
          <w:smallCaps/>
          <w:sz w:val="28"/>
          <w:szCs w:val="28"/>
        </w:rPr>
      </w:pPr>
      <w:r>
        <w:rPr>
          <w:rFonts w:ascii="Arial" w:hAnsi="Arial"/>
          <w:b/>
          <w:bCs/>
          <w:smallCaps/>
          <w:sz w:val="28"/>
          <w:szCs w:val="28"/>
        </w:rPr>
        <w:t>How will Assignments be Graded?</w:t>
      </w:r>
    </w:p>
    <w:p w14:paraId="27624827" w14:textId="77777777" w:rsidR="005031BC" w:rsidRPr="008C19D2" w:rsidRDefault="005031BC" w:rsidP="005031BC">
      <w:pPr>
        <w:tabs>
          <w:tab w:val="left" w:pos="3780"/>
          <w:tab w:val="left" w:pos="6570"/>
        </w:tabs>
        <w:rPr>
          <w:rFonts w:ascii="Arial" w:hAnsi="Arial"/>
          <w:b/>
        </w:rPr>
      </w:pPr>
      <w:r w:rsidRPr="008C19D2">
        <w:rPr>
          <w:rFonts w:ascii="Arial" w:hAnsi="Arial"/>
          <w:b/>
        </w:rPr>
        <w:t xml:space="preserve">Instructor’s Grading Criteria/Timetable:  </w:t>
      </w:r>
    </w:p>
    <w:p w14:paraId="0076D3A4" w14:textId="77777777" w:rsidR="005031BC" w:rsidRDefault="005031BC" w:rsidP="005031BC">
      <w:pPr>
        <w:tabs>
          <w:tab w:val="left" w:pos="3780"/>
          <w:tab w:val="left" w:pos="6570"/>
        </w:tabs>
        <w:rPr>
          <w:rFonts w:ascii="Arial" w:hAnsi="Arial"/>
        </w:rPr>
      </w:pPr>
      <w:r w:rsidRPr="008C19D2">
        <w:rPr>
          <w:rFonts w:ascii="Arial" w:hAnsi="Arial"/>
        </w:rPr>
        <w:t xml:space="preserve">All course projects will be graded within one week of their due date.  Late projects will be graded no later than one week following the date the student submits the project.  Students submitting late projects may be subjected to a grade reduction.  Assignments that are more than a week late </w:t>
      </w:r>
      <w:r>
        <w:rPr>
          <w:rFonts w:ascii="Arial" w:hAnsi="Arial"/>
        </w:rPr>
        <w:t xml:space="preserve">may </w:t>
      </w:r>
      <w:r w:rsidRPr="008C19D2">
        <w:rPr>
          <w:rFonts w:ascii="Arial" w:hAnsi="Arial"/>
        </w:rPr>
        <w:t xml:space="preserve">be subjected to </w:t>
      </w:r>
      <w:r>
        <w:rPr>
          <w:rFonts w:ascii="Arial" w:hAnsi="Arial"/>
        </w:rPr>
        <w:t>an</w:t>
      </w:r>
      <w:r w:rsidRPr="008C19D2">
        <w:rPr>
          <w:rFonts w:ascii="Arial" w:hAnsi="Arial"/>
        </w:rPr>
        <w:t xml:space="preserve"> overall grade reduction. </w:t>
      </w:r>
    </w:p>
    <w:p w14:paraId="69A1FB64" w14:textId="77777777" w:rsidR="005031BC" w:rsidRPr="008C19D2" w:rsidRDefault="005031BC" w:rsidP="005031BC">
      <w:pPr>
        <w:tabs>
          <w:tab w:val="left" w:pos="3780"/>
          <w:tab w:val="left" w:pos="6570"/>
        </w:tabs>
        <w:rPr>
          <w:rFonts w:ascii="Arial" w:hAnsi="Arial"/>
        </w:rPr>
      </w:pPr>
      <w:r w:rsidRPr="008C19D2">
        <w:rPr>
          <w:rFonts w:ascii="Arial" w:hAnsi="Arial"/>
        </w:rPr>
        <w:t xml:space="preserve"> </w:t>
      </w:r>
    </w:p>
    <w:p w14:paraId="063609BE" w14:textId="77777777" w:rsidR="005031BC" w:rsidRDefault="005031BC" w:rsidP="005031BC">
      <w:pPr>
        <w:tabs>
          <w:tab w:val="left" w:pos="3780"/>
          <w:tab w:val="left" w:pos="6570"/>
        </w:tabs>
        <w:rPr>
          <w:rFonts w:ascii="Arial" w:hAnsi="Arial"/>
        </w:rPr>
      </w:pPr>
      <w:r>
        <w:rPr>
          <w:rFonts w:ascii="Arial" w:hAnsi="Arial"/>
        </w:rPr>
        <w:t>You will have between 4 – 6 creative projects per year.   Projects will be graded on the aesthetic quality, technical skills, creativity, and professionalism. Each project is broken down into components and each component is weighted separately.  Some components are not accepted until the previous components have been turned in (for example, storyboards before animation).   Below is a description of grading criteria.  If you would like to see a sample rubric, please visit the class website.</w:t>
      </w:r>
    </w:p>
    <w:p w14:paraId="622077DE" w14:textId="77777777" w:rsidR="005031BC" w:rsidRDefault="005031BC" w:rsidP="005031BC">
      <w:pPr>
        <w:tabs>
          <w:tab w:val="left" w:pos="3780"/>
          <w:tab w:val="left" w:pos="6570"/>
        </w:tabs>
        <w:rPr>
          <w:rFonts w:ascii="Arial" w:hAnsi="Arial"/>
        </w:rPr>
      </w:pPr>
    </w:p>
    <w:p w14:paraId="59D7C81B" w14:textId="77777777" w:rsidR="00BD7926" w:rsidRDefault="00BD7926" w:rsidP="00BD7926">
      <w:pPr>
        <w:numPr>
          <w:ilvl w:val="0"/>
          <w:numId w:val="9"/>
        </w:numPr>
        <w:tabs>
          <w:tab w:val="left" w:pos="3780"/>
          <w:tab w:val="left" w:pos="6570"/>
        </w:tabs>
        <w:rPr>
          <w:rFonts w:ascii="Arial" w:hAnsi="Arial"/>
        </w:rPr>
      </w:pPr>
      <w:r>
        <w:rPr>
          <w:rFonts w:ascii="Arial" w:hAnsi="Arial"/>
          <w:b/>
        </w:rPr>
        <w:t>Time In</w:t>
      </w:r>
      <w:r>
        <w:rPr>
          <w:rFonts w:ascii="Arial" w:hAnsi="Arial"/>
        </w:rPr>
        <w:t xml:space="preserve">: Is the project turned in by the due date? Late assignments will be subjected to a grade reduction. </w:t>
      </w:r>
    </w:p>
    <w:p w14:paraId="4624876E" w14:textId="77777777" w:rsidR="00BD7926" w:rsidRDefault="00BD7926" w:rsidP="00BD7926">
      <w:pPr>
        <w:numPr>
          <w:ilvl w:val="0"/>
          <w:numId w:val="9"/>
        </w:numPr>
        <w:tabs>
          <w:tab w:val="left" w:pos="3780"/>
          <w:tab w:val="left" w:pos="6570"/>
        </w:tabs>
        <w:rPr>
          <w:rFonts w:ascii="Arial" w:hAnsi="Arial"/>
        </w:rPr>
      </w:pPr>
      <w:r>
        <w:rPr>
          <w:rFonts w:ascii="Arial" w:hAnsi="Arial"/>
          <w:b/>
        </w:rPr>
        <w:t>Planning</w:t>
      </w:r>
      <w:r w:rsidRPr="001E567D">
        <w:rPr>
          <w:rFonts w:ascii="Arial" w:hAnsi="Arial"/>
        </w:rPr>
        <w:t>:</w:t>
      </w:r>
      <w:r>
        <w:rPr>
          <w:rFonts w:ascii="Arial" w:hAnsi="Arial"/>
        </w:rPr>
        <w:t xml:space="preserve">  Is pre-planning (use of script/storyboard) evident in the student’s work? Did the students make use of journals to document learning?</w:t>
      </w:r>
    </w:p>
    <w:p w14:paraId="026C55B7" w14:textId="77777777" w:rsidR="00BD7926" w:rsidRDefault="00BD7926" w:rsidP="00BD7926">
      <w:pPr>
        <w:numPr>
          <w:ilvl w:val="0"/>
          <w:numId w:val="9"/>
        </w:numPr>
        <w:tabs>
          <w:tab w:val="left" w:pos="3780"/>
          <w:tab w:val="left" w:pos="6570"/>
        </w:tabs>
        <w:rPr>
          <w:rFonts w:ascii="Arial" w:hAnsi="Arial"/>
        </w:rPr>
      </w:pPr>
      <w:r>
        <w:rPr>
          <w:rFonts w:ascii="Arial" w:hAnsi="Arial"/>
          <w:b/>
        </w:rPr>
        <w:t>Creativity</w:t>
      </w:r>
      <w:r w:rsidRPr="00A32266">
        <w:rPr>
          <w:rFonts w:ascii="Arial" w:hAnsi="Arial"/>
        </w:rPr>
        <w:t>:</w:t>
      </w:r>
      <w:r>
        <w:rPr>
          <w:rFonts w:ascii="Arial" w:hAnsi="Arial"/>
        </w:rPr>
        <w:t xml:space="preserve"> How original is the student’s work?</w:t>
      </w:r>
    </w:p>
    <w:p w14:paraId="1120FD4A" w14:textId="77777777" w:rsidR="00BD7926" w:rsidRDefault="00BD7926" w:rsidP="00BD7926">
      <w:pPr>
        <w:numPr>
          <w:ilvl w:val="0"/>
          <w:numId w:val="9"/>
        </w:numPr>
        <w:tabs>
          <w:tab w:val="left" w:pos="3780"/>
          <w:tab w:val="left" w:pos="6570"/>
        </w:tabs>
        <w:rPr>
          <w:rFonts w:ascii="Arial" w:hAnsi="Arial"/>
        </w:rPr>
      </w:pPr>
      <w:r>
        <w:rPr>
          <w:rFonts w:ascii="Arial" w:hAnsi="Arial"/>
          <w:b/>
        </w:rPr>
        <w:t>Following Directions</w:t>
      </w:r>
      <w:r w:rsidRPr="00A32266">
        <w:rPr>
          <w:rFonts w:ascii="Arial" w:hAnsi="Arial"/>
        </w:rPr>
        <w:t>:</w:t>
      </w:r>
      <w:r>
        <w:rPr>
          <w:rFonts w:ascii="Arial" w:hAnsi="Arial"/>
        </w:rPr>
        <w:t xml:space="preserve"> Did the student meet all assignment requirements as given?</w:t>
      </w:r>
    </w:p>
    <w:p w14:paraId="39A1AF04" w14:textId="77777777" w:rsidR="00BD7926" w:rsidRPr="00F40A15" w:rsidRDefault="00BD7926" w:rsidP="00BD7926">
      <w:pPr>
        <w:numPr>
          <w:ilvl w:val="0"/>
          <w:numId w:val="8"/>
        </w:numPr>
        <w:tabs>
          <w:tab w:val="left" w:pos="3780"/>
          <w:tab w:val="left" w:pos="6570"/>
        </w:tabs>
        <w:rPr>
          <w:rFonts w:ascii="Arial" w:hAnsi="Arial"/>
        </w:rPr>
      </w:pPr>
      <w:r>
        <w:rPr>
          <w:rFonts w:ascii="Arial" w:hAnsi="Arial"/>
          <w:b/>
        </w:rPr>
        <w:t>Model</w:t>
      </w:r>
      <w:r>
        <w:rPr>
          <w:rFonts w:ascii="Arial" w:hAnsi="Arial"/>
        </w:rPr>
        <w:t>: Are the objects named and modeled correctly, efficiently, and cleanly?</w:t>
      </w:r>
      <w:r>
        <w:rPr>
          <w:rFonts w:ascii="Arial" w:hAnsi="Arial"/>
          <w:b/>
        </w:rPr>
        <w:t xml:space="preserve">  </w:t>
      </w:r>
      <w:r w:rsidRPr="00F40A15">
        <w:rPr>
          <w:rFonts w:ascii="Arial" w:hAnsi="Arial"/>
        </w:rPr>
        <w:t>Are the models</w:t>
      </w:r>
      <w:r>
        <w:rPr>
          <w:rFonts w:ascii="Arial" w:hAnsi="Arial"/>
        </w:rPr>
        <w:t xml:space="preserve"> correctly placed, rotated, scaled proportionately? Are there enough details?</w:t>
      </w:r>
    </w:p>
    <w:p w14:paraId="0AC4009A" w14:textId="77777777" w:rsidR="00BD7926" w:rsidRDefault="00BD7926" w:rsidP="00BD7926">
      <w:pPr>
        <w:numPr>
          <w:ilvl w:val="0"/>
          <w:numId w:val="8"/>
        </w:numPr>
        <w:tabs>
          <w:tab w:val="left" w:pos="3780"/>
          <w:tab w:val="left" w:pos="6570"/>
        </w:tabs>
        <w:rPr>
          <w:rFonts w:ascii="Arial" w:hAnsi="Arial"/>
        </w:rPr>
      </w:pPr>
      <w:r>
        <w:rPr>
          <w:rFonts w:ascii="Arial" w:hAnsi="Arial"/>
          <w:b/>
        </w:rPr>
        <w:t>Surfacing</w:t>
      </w:r>
      <w:r>
        <w:rPr>
          <w:rFonts w:ascii="Arial" w:hAnsi="Arial"/>
        </w:rPr>
        <w:t xml:space="preserve">: Are materials and textures used and applied appropriately? </w:t>
      </w:r>
    </w:p>
    <w:p w14:paraId="1C57C6C0" w14:textId="77777777" w:rsidR="00BD7926" w:rsidRPr="00F40A15" w:rsidRDefault="00BD7926" w:rsidP="00BD7926">
      <w:pPr>
        <w:numPr>
          <w:ilvl w:val="0"/>
          <w:numId w:val="8"/>
        </w:numPr>
        <w:tabs>
          <w:tab w:val="left" w:pos="3780"/>
          <w:tab w:val="left" w:pos="6570"/>
        </w:tabs>
        <w:rPr>
          <w:rFonts w:ascii="Arial" w:hAnsi="Arial"/>
        </w:rPr>
      </w:pPr>
      <w:r>
        <w:rPr>
          <w:rFonts w:ascii="Arial" w:hAnsi="Arial"/>
          <w:b/>
        </w:rPr>
        <w:t>Scene Organization</w:t>
      </w:r>
      <w:r>
        <w:rPr>
          <w:rFonts w:ascii="Arial" w:hAnsi="Arial"/>
        </w:rPr>
        <w:t>: Does the layout of all elements look good? Are all o</w:t>
      </w:r>
      <w:r w:rsidRPr="00F40A15">
        <w:rPr>
          <w:rFonts w:ascii="Arial" w:hAnsi="Arial"/>
        </w:rPr>
        <w:t>bject-relationships established correctly? Are scene files</w:t>
      </w:r>
      <w:r>
        <w:rPr>
          <w:rFonts w:ascii="Arial" w:hAnsi="Arial"/>
        </w:rPr>
        <w:t xml:space="preserve"> and objects named</w:t>
      </w:r>
      <w:r w:rsidRPr="00F40A15">
        <w:rPr>
          <w:rFonts w:ascii="Arial" w:hAnsi="Arial"/>
        </w:rPr>
        <w:t xml:space="preserve"> properly? </w:t>
      </w:r>
    </w:p>
    <w:p w14:paraId="6E706D11" w14:textId="77777777" w:rsidR="00BD7926" w:rsidRDefault="00BD7926" w:rsidP="00BD7926">
      <w:pPr>
        <w:numPr>
          <w:ilvl w:val="0"/>
          <w:numId w:val="8"/>
        </w:numPr>
        <w:tabs>
          <w:tab w:val="left" w:pos="3780"/>
          <w:tab w:val="left" w:pos="6570"/>
        </w:tabs>
        <w:rPr>
          <w:rFonts w:ascii="Arial" w:hAnsi="Arial"/>
        </w:rPr>
      </w:pPr>
      <w:r w:rsidRPr="00F90F21">
        <w:rPr>
          <w:rFonts w:ascii="Arial" w:hAnsi="Arial"/>
          <w:b/>
        </w:rPr>
        <w:t>Camera</w:t>
      </w:r>
      <w:r w:rsidRPr="00F90F21">
        <w:rPr>
          <w:rFonts w:ascii="Arial" w:hAnsi="Arial"/>
        </w:rPr>
        <w:t xml:space="preserve">: Are the shots well composed? Is the scene aesthetically pleasing? </w:t>
      </w:r>
    </w:p>
    <w:p w14:paraId="6A1523A7" w14:textId="77777777" w:rsidR="00BD7926" w:rsidRPr="00F90F21" w:rsidRDefault="00BD7926" w:rsidP="00BD7926">
      <w:pPr>
        <w:numPr>
          <w:ilvl w:val="0"/>
          <w:numId w:val="8"/>
        </w:numPr>
        <w:tabs>
          <w:tab w:val="left" w:pos="3780"/>
          <w:tab w:val="left" w:pos="6570"/>
        </w:tabs>
        <w:rPr>
          <w:rFonts w:ascii="Arial" w:hAnsi="Arial"/>
        </w:rPr>
      </w:pPr>
      <w:r w:rsidRPr="00F90F21">
        <w:rPr>
          <w:rFonts w:ascii="Arial" w:hAnsi="Arial"/>
          <w:b/>
        </w:rPr>
        <w:t>Lighting</w:t>
      </w:r>
      <w:r w:rsidRPr="00F90F21">
        <w:rPr>
          <w:rFonts w:ascii="Arial" w:hAnsi="Arial"/>
        </w:rPr>
        <w:t>: Is the Illumination of scene ac</w:t>
      </w:r>
      <w:r>
        <w:rPr>
          <w:rFonts w:ascii="Arial" w:hAnsi="Arial"/>
        </w:rPr>
        <w:t xml:space="preserve">ceptable and </w:t>
      </w:r>
      <w:r w:rsidRPr="00F90F21">
        <w:rPr>
          <w:rFonts w:ascii="Arial" w:hAnsi="Arial"/>
        </w:rPr>
        <w:t>aesthetically pleasing? Are shadows used appropriately? Does the lighting convey the appropriate mood?</w:t>
      </w:r>
    </w:p>
    <w:p w14:paraId="4805AEE2" w14:textId="77777777" w:rsidR="00BD7926" w:rsidRPr="00F90F21" w:rsidRDefault="00BD7926" w:rsidP="00BD7926">
      <w:pPr>
        <w:numPr>
          <w:ilvl w:val="0"/>
          <w:numId w:val="8"/>
        </w:numPr>
        <w:tabs>
          <w:tab w:val="left" w:pos="3780"/>
          <w:tab w:val="left" w:pos="6570"/>
        </w:tabs>
        <w:rPr>
          <w:rFonts w:ascii="Arial" w:hAnsi="Arial"/>
        </w:rPr>
      </w:pPr>
      <w:r>
        <w:rPr>
          <w:rFonts w:ascii="Arial" w:hAnsi="Arial"/>
          <w:b/>
        </w:rPr>
        <w:t>Animation</w:t>
      </w:r>
      <w:r>
        <w:rPr>
          <w:rFonts w:ascii="Arial" w:hAnsi="Arial"/>
        </w:rPr>
        <w:t>: Is the animation of each object correct? Is</w:t>
      </w:r>
      <w:r w:rsidRPr="00F90F21">
        <w:rPr>
          <w:rFonts w:ascii="Arial" w:hAnsi="Arial"/>
        </w:rPr>
        <w:t xml:space="preserve"> the animation timing</w:t>
      </w:r>
      <w:r>
        <w:rPr>
          <w:rFonts w:ascii="Arial" w:hAnsi="Arial"/>
        </w:rPr>
        <w:t xml:space="preserve"> and spacing</w:t>
      </w:r>
      <w:r w:rsidRPr="00F90F21">
        <w:rPr>
          <w:rFonts w:ascii="Arial" w:hAnsi="Arial"/>
        </w:rPr>
        <w:t xml:space="preserve"> </w:t>
      </w:r>
      <w:r>
        <w:rPr>
          <w:rFonts w:ascii="Arial" w:hAnsi="Arial"/>
        </w:rPr>
        <w:t>appropriate?</w:t>
      </w:r>
      <w:r w:rsidRPr="00F90F21">
        <w:rPr>
          <w:rFonts w:ascii="Arial" w:hAnsi="Arial"/>
        </w:rPr>
        <w:t xml:space="preserve"> Are keyframes properly set? Are movements </w:t>
      </w:r>
      <w:r>
        <w:rPr>
          <w:rFonts w:ascii="Arial" w:hAnsi="Arial"/>
        </w:rPr>
        <w:t xml:space="preserve">and length of animation </w:t>
      </w:r>
      <w:r w:rsidRPr="00F90F21">
        <w:rPr>
          <w:rFonts w:ascii="Arial" w:hAnsi="Arial"/>
        </w:rPr>
        <w:t xml:space="preserve">appropriate for </w:t>
      </w:r>
      <w:r>
        <w:rPr>
          <w:rFonts w:ascii="Arial" w:hAnsi="Arial"/>
        </w:rPr>
        <w:t xml:space="preserve">the </w:t>
      </w:r>
      <w:r w:rsidRPr="00F90F21">
        <w:rPr>
          <w:rFonts w:ascii="Arial" w:hAnsi="Arial"/>
        </w:rPr>
        <w:t>scene?</w:t>
      </w:r>
    </w:p>
    <w:p w14:paraId="74C5B37A" w14:textId="77777777" w:rsidR="00BD7926" w:rsidRDefault="00BD7926" w:rsidP="00BD7926">
      <w:pPr>
        <w:numPr>
          <w:ilvl w:val="0"/>
          <w:numId w:val="8"/>
        </w:numPr>
        <w:tabs>
          <w:tab w:val="left" w:pos="3780"/>
          <w:tab w:val="left" w:pos="6570"/>
        </w:tabs>
        <w:rPr>
          <w:rFonts w:ascii="Arial" w:hAnsi="Arial"/>
        </w:rPr>
      </w:pPr>
      <w:r>
        <w:rPr>
          <w:rFonts w:ascii="Arial" w:hAnsi="Arial"/>
          <w:b/>
        </w:rPr>
        <w:t>Rendering</w:t>
      </w:r>
      <w:r>
        <w:rPr>
          <w:rFonts w:ascii="Arial" w:hAnsi="Arial"/>
        </w:rPr>
        <w:t xml:space="preserve">: What is the overall aesthetic level of final rendering? Are additional included materials well done? Are additional materials distracting or helpful? At what level did final work accomplish the assignment goal? </w:t>
      </w:r>
    </w:p>
    <w:p w14:paraId="4A507A4B" w14:textId="5F834F12" w:rsidR="00943E47" w:rsidRDefault="00BD7926" w:rsidP="00BD7926">
      <w:pPr>
        <w:numPr>
          <w:ilvl w:val="0"/>
          <w:numId w:val="8"/>
        </w:numPr>
        <w:tabs>
          <w:tab w:val="left" w:pos="3780"/>
          <w:tab w:val="left" w:pos="6570"/>
        </w:tabs>
        <w:rPr>
          <w:rFonts w:ascii="Arial" w:hAnsi="Arial"/>
        </w:rPr>
      </w:pPr>
      <w:r w:rsidRPr="00BD7926">
        <w:rPr>
          <w:rFonts w:ascii="Arial" w:hAnsi="Arial"/>
          <w:b/>
        </w:rPr>
        <w:t>Professionalism</w:t>
      </w:r>
      <w:r w:rsidRPr="00BD7926">
        <w:rPr>
          <w:rFonts w:ascii="Arial" w:hAnsi="Arial"/>
        </w:rPr>
        <w:t>: Did the students stay on task and worked from bell to bell, and performed to the best of their abilities?  Professional conduct means good behavior and it is worth 10% of your grade!  See ‘Behavior’ section below.</w:t>
      </w:r>
    </w:p>
    <w:p w14:paraId="4B7D5A34" w14:textId="77777777" w:rsidR="00BD7926" w:rsidRPr="00BD7926" w:rsidRDefault="00BD7926" w:rsidP="00BD7926">
      <w:pPr>
        <w:tabs>
          <w:tab w:val="left" w:pos="3780"/>
          <w:tab w:val="left" w:pos="6570"/>
        </w:tabs>
        <w:ind w:left="360"/>
        <w:rPr>
          <w:rFonts w:ascii="Arial" w:hAnsi="Arial"/>
        </w:rPr>
      </w:pPr>
    </w:p>
    <w:p w14:paraId="5111906E" w14:textId="2F9C2EEE" w:rsidR="00B448A3" w:rsidRPr="00BD7926" w:rsidRDefault="00943E47" w:rsidP="00BD7926">
      <w:pPr>
        <w:pStyle w:val="Heading3"/>
        <w:pBdr>
          <w:top w:val="single" w:sz="4" w:space="1" w:color="auto" w:shadow="1"/>
          <w:left w:val="single" w:sz="4" w:space="4" w:color="auto" w:shadow="1"/>
          <w:bottom w:val="single" w:sz="4" w:space="1" w:color="auto" w:shadow="1"/>
          <w:right w:val="single" w:sz="4" w:space="4" w:color="auto" w:shadow="1"/>
        </w:pBdr>
        <w:tabs>
          <w:tab w:val="left" w:pos="3780"/>
          <w:tab w:val="left" w:pos="6570"/>
        </w:tabs>
        <w:jc w:val="center"/>
        <w:rPr>
          <w:bCs/>
          <w:smallCaps/>
          <w:szCs w:val="28"/>
        </w:rPr>
      </w:pPr>
      <w:r w:rsidRPr="0058280E">
        <w:rPr>
          <w:bCs/>
          <w:smallCaps/>
          <w:szCs w:val="28"/>
        </w:rPr>
        <w:t>Approximate Time Schedule and Sequence of Events</w:t>
      </w:r>
    </w:p>
    <w:p w14:paraId="29DE9FBC" w14:textId="77777777" w:rsidR="00943E47" w:rsidRDefault="00943E47">
      <w:pPr>
        <w:tabs>
          <w:tab w:val="left" w:pos="3780"/>
          <w:tab w:val="left" w:pos="6570"/>
        </w:tabs>
        <w:rPr>
          <w:rFonts w:ascii="Arial" w:hAnsi="Arial"/>
        </w:rPr>
      </w:pPr>
      <w:r>
        <w:rPr>
          <w:rFonts w:ascii="Arial" w:hAnsi="Arial"/>
        </w:rPr>
        <w:t xml:space="preserve">Class work is divided into several areas: Tutorials/Demonstrations, Assignments, Class Review/Quiz, and Presentations.  The first part of each class will consist of a daily </w:t>
      </w:r>
      <w:r w:rsidR="00A73D7D">
        <w:rPr>
          <w:rFonts w:ascii="Arial" w:hAnsi="Arial"/>
        </w:rPr>
        <w:t>journal activity</w:t>
      </w:r>
      <w:r>
        <w:rPr>
          <w:rFonts w:ascii="Arial" w:hAnsi="Arial"/>
        </w:rPr>
        <w:t>, brief review, or instructor demonstrations.  The remaining time of each class will be hands-on time using the computers.  Tutorials are meant to teach students an overall understanding of working in 3D space and technical skills related to the software.  Assignments require students to employ specific software technical skills learnt via the tutorials.  Presentations include oral or written explanations of completed work, as well as group presentations of assigned group work.  Reviews are short quizzes to access student’s understanding of specific 3D tools.  Students are expected to plan each project through a written description of their overall theme and a complete storyboard.</w:t>
      </w:r>
    </w:p>
    <w:p w14:paraId="5CA2A59E" w14:textId="77777777" w:rsidR="00943E47" w:rsidRDefault="00943E47">
      <w:pPr>
        <w:tabs>
          <w:tab w:val="left" w:pos="4320"/>
          <w:tab w:val="left" w:pos="5760"/>
        </w:tabs>
        <w:rPr>
          <w:rFonts w:ascii="Arial" w:hAnsi="Arial"/>
        </w:rPr>
      </w:pPr>
    </w:p>
    <w:p w14:paraId="51E0402E" w14:textId="22FA4F9D" w:rsidR="00B448A3" w:rsidRPr="00BD7926" w:rsidRDefault="0058280E" w:rsidP="00BD7926">
      <w:pPr>
        <w:pBdr>
          <w:top w:val="single" w:sz="4" w:space="1" w:color="auto" w:shadow="1"/>
          <w:left w:val="single" w:sz="4" w:space="4" w:color="auto" w:shadow="1"/>
          <w:bottom w:val="single" w:sz="4" w:space="1" w:color="auto" w:shadow="1"/>
          <w:right w:val="single" w:sz="4" w:space="4" w:color="auto" w:shadow="1"/>
        </w:pBdr>
        <w:tabs>
          <w:tab w:val="left" w:pos="4320"/>
          <w:tab w:val="left" w:pos="5760"/>
        </w:tabs>
        <w:jc w:val="center"/>
        <w:rPr>
          <w:rFonts w:ascii="Arial" w:hAnsi="Arial"/>
          <w:b/>
          <w:bCs/>
          <w:smallCaps/>
          <w:sz w:val="28"/>
          <w:szCs w:val="28"/>
        </w:rPr>
      </w:pPr>
      <w:r>
        <w:rPr>
          <w:rFonts w:ascii="Arial" w:hAnsi="Arial"/>
          <w:b/>
          <w:bCs/>
          <w:smallCaps/>
          <w:sz w:val="28"/>
          <w:szCs w:val="28"/>
        </w:rPr>
        <w:t>How do I Make Up Incomplete or Missing Work?</w:t>
      </w:r>
    </w:p>
    <w:p w14:paraId="230B012D" w14:textId="77777777" w:rsidR="00F40A15" w:rsidRDefault="00F40A15" w:rsidP="00F40A15">
      <w:pPr>
        <w:widowControl w:val="0"/>
        <w:autoSpaceDE w:val="0"/>
        <w:autoSpaceDN w:val="0"/>
        <w:adjustRightInd w:val="0"/>
        <w:rPr>
          <w:rFonts w:ascii="Arial" w:eastAsia="Times New Roman" w:hAnsi="Arial"/>
        </w:rPr>
      </w:pPr>
      <w:r>
        <w:rPr>
          <w:rFonts w:ascii="Arial" w:eastAsia="Times New Roman" w:hAnsi="Arial"/>
        </w:rPr>
        <w:t xml:space="preserve">You are expected to keep up with </w:t>
      </w:r>
      <w:r w:rsidR="00256A73">
        <w:rPr>
          <w:rFonts w:ascii="Arial" w:eastAsia="Times New Roman" w:hAnsi="Arial"/>
        </w:rPr>
        <w:t>tutorials</w:t>
      </w:r>
      <w:r>
        <w:rPr>
          <w:rFonts w:ascii="Arial" w:eastAsia="Times New Roman" w:hAnsi="Arial"/>
        </w:rPr>
        <w:t xml:space="preserve"> and </w:t>
      </w:r>
      <w:r w:rsidR="00256A73">
        <w:rPr>
          <w:rFonts w:ascii="Arial" w:eastAsia="Times New Roman" w:hAnsi="Arial"/>
        </w:rPr>
        <w:t>assignments</w:t>
      </w:r>
      <w:r>
        <w:rPr>
          <w:rFonts w:ascii="Arial" w:eastAsia="Times New Roman" w:hAnsi="Arial"/>
        </w:rPr>
        <w:t xml:space="preserve"> in class.  Keep track of course assignments and due dates as they are worth 55% of your overall grade.  Late or incomplete work can be turned in after the due dates during the same semester for a reduced score.  If the work is late due to an excused absence, you will have one extra school day per day of excused absence to complete it without a reduction in grade.  </w:t>
      </w:r>
    </w:p>
    <w:p w14:paraId="7838D45D" w14:textId="77777777" w:rsidR="00F40A15" w:rsidRDefault="00F40A15" w:rsidP="00F40A15">
      <w:pPr>
        <w:widowControl w:val="0"/>
        <w:autoSpaceDE w:val="0"/>
        <w:autoSpaceDN w:val="0"/>
        <w:adjustRightInd w:val="0"/>
        <w:rPr>
          <w:rFonts w:ascii="Arial" w:eastAsia="Times New Roman" w:hAnsi="Arial"/>
        </w:rPr>
      </w:pPr>
    </w:p>
    <w:p w14:paraId="3737FCC1" w14:textId="77777777" w:rsidR="00F40A15" w:rsidRDefault="00F40A15" w:rsidP="00F40A15">
      <w:pPr>
        <w:widowControl w:val="0"/>
        <w:autoSpaceDE w:val="0"/>
        <w:autoSpaceDN w:val="0"/>
        <w:adjustRightInd w:val="0"/>
        <w:rPr>
          <w:rFonts w:ascii="Arial" w:eastAsia="Times New Roman" w:hAnsi="Arial"/>
        </w:rPr>
      </w:pPr>
      <w:r>
        <w:rPr>
          <w:rFonts w:ascii="Arial" w:eastAsia="Times New Roman" w:hAnsi="Arial"/>
        </w:rPr>
        <w:t>If your work is only partly complete by the due date, my advice is to turn in what you have so far.  Then complete the remainder of the assignment.  Please let me know as soon as you have submitted</w:t>
      </w:r>
      <w:r w:rsidR="00E01951">
        <w:rPr>
          <w:rFonts w:ascii="Arial" w:eastAsia="Times New Roman" w:hAnsi="Arial"/>
        </w:rPr>
        <w:t xml:space="preserve"> a late assignment.  Otherwise the instructor</w:t>
      </w:r>
      <w:r>
        <w:rPr>
          <w:rFonts w:ascii="Arial" w:eastAsia="Times New Roman" w:hAnsi="Arial"/>
        </w:rPr>
        <w:t xml:space="preserve"> will not know to look for it.</w:t>
      </w:r>
    </w:p>
    <w:p w14:paraId="79E85373" w14:textId="77777777" w:rsidR="008C19D2" w:rsidRDefault="008C19D2" w:rsidP="00F40A15">
      <w:pPr>
        <w:widowControl w:val="0"/>
        <w:autoSpaceDE w:val="0"/>
        <w:autoSpaceDN w:val="0"/>
        <w:adjustRightInd w:val="0"/>
        <w:rPr>
          <w:rFonts w:ascii="Arial" w:eastAsia="Times New Roman" w:hAnsi="Arial"/>
        </w:rPr>
      </w:pPr>
    </w:p>
    <w:p w14:paraId="60D64CB9" w14:textId="77777777" w:rsidR="008C19D2" w:rsidRDefault="008C19D2" w:rsidP="008C19D2">
      <w:pPr>
        <w:tabs>
          <w:tab w:val="left" w:pos="3780"/>
          <w:tab w:val="left" w:pos="6570"/>
        </w:tabs>
        <w:rPr>
          <w:rFonts w:ascii="Arial" w:hAnsi="Arial"/>
        </w:rPr>
      </w:pPr>
      <w:r w:rsidRPr="008C19D2">
        <w:rPr>
          <w:rFonts w:ascii="Arial" w:hAnsi="Arial"/>
          <w:b/>
        </w:rPr>
        <w:t>Extenuating Circumstances</w:t>
      </w:r>
      <w:r w:rsidRPr="008C19D2">
        <w:rPr>
          <w:rFonts w:ascii="Arial" w:hAnsi="Arial"/>
        </w:rPr>
        <w:t xml:space="preserve">:  If you have extenuating circumstances that prevent you from completing </w:t>
      </w:r>
      <w:r w:rsidR="00256A73">
        <w:rPr>
          <w:rFonts w:ascii="Arial" w:hAnsi="Arial"/>
        </w:rPr>
        <w:t>your work,</w:t>
      </w:r>
      <w:r w:rsidRPr="008C19D2">
        <w:rPr>
          <w:rFonts w:ascii="Arial" w:hAnsi="Arial"/>
        </w:rPr>
        <w:t xml:space="preserve"> or participating in the class, please contact the instructor to make alternative arrangements.  The possibility of alternative arrangements is at the discretion of the instructor.  Active communication is the key to overcoming any </w:t>
      </w:r>
      <w:r w:rsidR="00256A73">
        <w:rPr>
          <w:rFonts w:ascii="Arial" w:hAnsi="Arial"/>
        </w:rPr>
        <w:t xml:space="preserve">obstacles </w:t>
      </w:r>
      <w:r w:rsidRPr="008C19D2">
        <w:rPr>
          <w:rFonts w:ascii="Arial" w:hAnsi="Arial"/>
        </w:rPr>
        <w:t>you may encounter during the term.  If you are unable to contact your instructor, contact the school administrative staff.</w:t>
      </w:r>
    </w:p>
    <w:p w14:paraId="184A4F6B" w14:textId="77777777" w:rsidR="00226A9B" w:rsidRDefault="00226A9B">
      <w:pPr>
        <w:tabs>
          <w:tab w:val="left" w:pos="4320"/>
          <w:tab w:val="left" w:pos="5760"/>
        </w:tabs>
        <w:rPr>
          <w:rFonts w:ascii="Arial" w:eastAsia="Times New Roman" w:hAnsi="Arial"/>
        </w:rPr>
      </w:pPr>
    </w:p>
    <w:p w14:paraId="77CD01E3" w14:textId="77777777" w:rsidR="00BD7926" w:rsidRDefault="00BD7926">
      <w:pPr>
        <w:tabs>
          <w:tab w:val="left" w:pos="4320"/>
          <w:tab w:val="left" w:pos="5760"/>
        </w:tabs>
        <w:rPr>
          <w:rFonts w:ascii="Arial" w:eastAsia="Times New Roman" w:hAnsi="Arial"/>
        </w:rPr>
      </w:pPr>
    </w:p>
    <w:p w14:paraId="0ECE6917" w14:textId="77777777" w:rsidR="00BD7926" w:rsidRDefault="00BD7926">
      <w:pPr>
        <w:tabs>
          <w:tab w:val="left" w:pos="4320"/>
          <w:tab w:val="left" w:pos="5760"/>
        </w:tabs>
        <w:rPr>
          <w:rFonts w:ascii="Arial" w:eastAsia="Times New Roman" w:hAnsi="Arial"/>
        </w:rPr>
      </w:pPr>
    </w:p>
    <w:p w14:paraId="524A39F8" w14:textId="77777777" w:rsidR="00BD7926" w:rsidRPr="003A5C22" w:rsidRDefault="00BD7926" w:rsidP="00BD7926">
      <w:pPr>
        <w:pBdr>
          <w:top w:val="single" w:sz="4" w:space="1" w:color="auto" w:shadow="1"/>
          <w:left w:val="single" w:sz="4" w:space="4" w:color="auto" w:shadow="1"/>
          <w:bottom w:val="single" w:sz="4" w:space="1" w:color="auto" w:shadow="1"/>
          <w:right w:val="single" w:sz="4" w:space="4" w:color="auto" w:shadow="1"/>
        </w:pBdr>
        <w:tabs>
          <w:tab w:val="left" w:pos="4320"/>
          <w:tab w:val="left" w:pos="5760"/>
        </w:tabs>
        <w:jc w:val="center"/>
        <w:rPr>
          <w:rFonts w:ascii="Arial" w:hAnsi="Arial" w:cs="Arial"/>
          <w:b/>
          <w:bCs/>
          <w:smallCaps/>
          <w:sz w:val="28"/>
          <w:szCs w:val="28"/>
        </w:rPr>
      </w:pPr>
      <w:r w:rsidRPr="003A5C22">
        <w:rPr>
          <w:rFonts w:ascii="Arial" w:hAnsi="Arial" w:cs="Arial"/>
          <w:b/>
          <w:bCs/>
          <w:smallCaps/>
          <w:sz w:val="28"/>
          <w:szCs w:val="28"/>
        </w:rPr>
        <w:t>Class Rules and what do they mean day to day?</w:t>
      </w:r>
    </w:p>
    <w:p w14:paraId="049EC35A" w14:textId="77777777" w:rsidR="00BD7926" w:rsidRPr="003A5C22" w:rsidRDefault="00BD7926" w:rsidP="00BD7926">
      <w:pPr>
        <w:numPr>
          <w:ilvl w:val="0"/>
          <w:numId w:val="13"/>
        </w:numPr>
        <w:rPr>
          <w:rFonts w:ascii="Arial" w:hAnsi="Arial"/>
          <w:b/>
        </w:rPr>
      </w:pPr>
      <w:r w:rsidRPr="003A5C22">
        <w:rPr>
          <w:rFonts w:ascii="Arial" w:hAnsi="Arial"/>
          <w:b/>
        </w:rPr>
        <w:t>Don’t prevent the instructor from teaching.</w:t>
      </w:r>
    </w:p>
    <w:p w14:paraId="59B90885" w14:textId="77777777" w:rsidR="00BD7926" w:rsidRPr="003A5C22" w:rsidRDefault="00BD7926" w:rsidP="00BD7926">
      <w:pPr>
        <w:numPr>
          <w:ilvl w:val="0"/>
          <w:numId w:val="32"/>
        </w:numPr>
        <w:rPr>
          <w:rFonts w:ascii="Arial" w:hAnsi="Arial"/>
        </w:rPr>
      </w:pPr>
      <w:r w:rsidRPr="003A5C22">
        <w:rPr>
          <w:rFonts w:ascii="Arial" w:hAnsi="Arial"/>
        </w:rPr>
        <w:t>Don’t speak while I am instructing the class</w:t>
      </w:r>
    </w:p>
    <w:p w14:paraId="2A88B254" w14:textId="77777777" w:rsidR="00BD7926" w:rsidRPr="003A5C22" w:rsidRDefault="00BD7926" w:rsidP="00BD7926">
      <w:pPr>
        <w:numPr>
          <w:ilvl w:val="0"/>
          <w:numId w:val="32"/>
        </w:numPr>
        <w:rPr>
          <w:rFonts w:ascii="Arial" w:hAnsi="Arial"/>
        </w:rPr>
      </w:pPr>
      <w:r w:rsidRPr="003A5C22">
        <w:rPr>
          <w:rFonts w:ascii="Arial" w:hAnsi="Arial"/>
        </w:rPr>
        <w:t>Raise your hand if you wish to speak, and wait for me to call on you</w:t>
      </w:r>
    </w:p>
    <w:p w14:paraId="592E1C74" w14:textId="77777777" w:rsidR="00BD7926" w:rsidRPr="003A5C22" w:rsidRDefault="00BD7926" w:rsidP="00BD7926">
      <w:pPr>
        <w:numPr>
          <w:ilvl w:val="0"/>
          <w:numId w:val="32"/>
        </w:numPr>
        <w:rPr>
          <w:rFonts w:ascii="Arial" w:hAnsi="Arial"/>
        </w:rPr>
      </w:pPr>
      <w:r w:rsidRPr="003A5C22">
        <w:rPr>
          <w:rFonts w:ascii="Arial" w:hAnsi="Arial"/>
        </w:rPr>
        <w:t>Don’t interrupt when I am giving personal attention to another student</w:t>
      </w:r>
    </w:p>
    <w:p w14:paraId="5906631C" w14:textId="77777777" w:rsidR="00BD7926" w:rsidRPr="003A5C22" w:rsidRDefault="00BD7926" w:rsidP="00BD7926">
      <w:pPr>
        <w:numPr>
          <w:ilvl w:val="0"/>
          <w:numId w:val="13"/>
        </w:numPr>
        <w:rPr>
          <w:rFonts w:ascii="Arial" w:hAnsi="Arial"/>
          <w:b/>
        </w:rPr>
      </w:pPr>
      <w:r w:rsidRPr="003A5C22">
        <w:rPr>
          <w:rFonts w:ascii="Arial" w:hAnsi="Arial"/>
          <w:b/>
        </w:rPr>
        <w:t>Don’t prevent others from learning.</w:t>
      </w:r>
    </w:p>
    <w:p w14:paraId="65150242" w14:textId="77777777" w:rsidR="00BD7926" w:rsidRPr="003A5C22" w:rsidRDefault="00BD7926" w:rsidP="00BD7926">
      <w:pPr>
        <w:numPr>
          <w:ilvl w:val="0"/>
          <w:numId w:val="33"/>
        </w:numPr>
        <w:rPr>
          <w:rFonts w:ascii="Arial" w:hAnsi="Arial"/>
        </w:rPr>
      </w:pPr>
      <w:r w:rsidRPr="003A5C22">
        <w:rPr>
          <w:rFonts w:ascii="Arial" w:hAnsi="Arial"/>
        </w:rPr>
        <w:t>Stay in your assigned seat until you are given permission to move about the room</w:t>
      </w:r>
    </w:p>
    <w:p w14:paraId="72049D0D" w14:textId="77777777" w:rsidR="00BD7926" w:rsidRPr="003A5C22" w:rsidRDefault="00BD7926" w:rsidP="00BD7926">
      <w:pPr>
        <w:numPr>
          <w:ilvl w:val="0"/>
          <w:numId w:val="33"/>
        </w:numPr>
        <w:rPr>
          <w:rFonts w:ascii="Arial" w:hAnsi="Arial"/>
        </w:rPr>
      </w:pPr>
      <w:r w:rsidRPr="003A5C22">
        <w:rPr>
          <w:rFonts w:ascii="Arial" w:hAnsi="Arial"/>
        </w:rPr>
        <w:t>Don’t behave in a disruptive or distracting manner</w:t>
      </w:r>
    </w:p>
    <w:p w14:paraId="3609FE53" w14:textId="77777777" w:rsidR="00BD7926" w:rsidRPr="003A5C22" w:rsidRDefault="00BD7926" w:rsidP="00BD7926">
      <w:pPr>
        <w:numPr>
          <w:ilvl w:val="0"/>
          <w:numId w:val="33"/>
        </w:numPr>
        <w:rPr>
          <w:rFonts w:ascii="Arial" w:hAnsi="Arial"/>
        </w:rPr>
      </w:pPr>
      <w:r w:rsidRPr="003A5C22">
        <w:rPr>
          <w:rFonts w:ascii="Arial" w:hAnsi="Arial"/>
        </w:rPr>
        <w:t>Don’t engage in lengthy off-topic conversations</w:t>
      </w:r>
    </w:p>
    <w:p w14:paraId="386E80B5" w14:textId="77777777" w:rsidR="00BD7926" w:rsidRPr="003A5C22" w:rsidRDefault="00BD7926" w:rsidP="00BD7926">
      <w:pPr>
        <w:numPr>
          <w:ilvl w:val="0"/>
          <w:numId w:val="33"/>
        </w:numPr>
        <w:rPr>
          <w:rFonts w:ascii="Arial" w:hAnsi="Arial"/>
        </w:rPr>
      </w:pPr>
      <w:r w:rsidRPr="003A5C22">
        <w:rPr>
          <w:rFonts w:ascii="Arial" w:hAnsi="Arial"/>
        </w:rPr>
        <w:t>Keep the volume of your voice down (use inside voices)</w:t>
      </w:r>
    </w:p>
    <w:p w14:paraId="024C6F55" w14:textId="77777777" w:rsidR="00BD7926" w:rsidRPr="003A5C22" w:rsidRDefault="00BD7926" w:rsidP="00BD7926">
      <w:pPr>
        <w:numPr>
          <w:ilvl w:val="0"/>
          <w:numId w:val="33"/>
        </w:numPr>
        <w:rPr>
          <w:rFonts w:ascii="Arial" w:hAnsi="Arial"/>
        </w:rPr>
      </w:pPr>
      <w:r w:rsidRPr="003A5C22">
        <w:rPr>
          <w:rFonts w:ascii="Arial" w:hAnsi="Arial"/>
        </w:rPr>
        <w:t>No disruptive noises that may prevent others from learning (singing/rapping out load)</w:t>
      </w:r>
    </w:p>
    <w:p w14:paraId="4957BF9C" w14:textId="77777777" w:rsidR="00BD7926" w:rsidRPr="003A5C22" w:rsidRDefault="00BD7926" w:rsidP="00BD7926">
      <w:pPr>
        <w:numPr>
          <w:ilvl w:val="0"/>
          <w:numId w:val="13"/>
        </w:numPr>
        <w:rPr>
          <w:rFonts w:ascii="Arial" w:hAnsi="Arial"/>
          <w:b/>
        </w:rPr>
      </w:pPr>
      <w:r w:rsidRPr="003A5C22">
        <w:rPr>
          <w:rFonts w:ascii="Arial" w:hAnsi="Arial"/>
          <w:b/>
        </w:rPr>
        <w:t>Be safe.</w:t>
      </w:r>
    </w:p>
    <w:p w14:paraId="465E9233" w14:textId="77777777" w:rsidR="00BD7926" w:rsidRPr="003A5C22" w:rsidRDefault="00BD7926" w:rsidP="00BD7926">
      <w:pPr>
        <w:numPr>
          <w:ilvl w:val="0"/>
          <w:numId w:val="34"/>
        </w:numPr>
        <w:rPr>
          <w:rFonts w:ascii="Arial" w:hAnsi="Arial"/>
        </w:rPr>
      </w:pPr>
      <w:r w:rsidRPr="003A5C22">
        <w:rPr>
          <w:rFonts w:ascii="Arial" w:hAnsi="Arial"/>
        </w:rPr>
        <w:t>Don’t throw, toss, flick, or roll anything across the table, floor, or classroom</w:t>
      </w:r>
    </w:p>
    <w:p w14:paraId="351B86CB" w14:textId="77777777" w:rsidR="00BD7926" w:rsidRPr="003A5C22" w:rsidRDefault="00BD7926" w:rsidP="00BD7926">
      <w:pPr>
        <w:numPr>
          <w:ilvl w:val="0"/>
          <w:numId w:val="34"/>
        </w:numPr>
        <w:rPr>
          <w:rFonts w:ascii="Arial" w:hAnsi="Arial"/>
        </w:rPr>
      </w:pPr>
      <w:r w:rsidRPr="003A5C22">
        <w:rPr>
          <w:rFonts w:ascii="Arial" w:hAnsi="Arial"/>
        </w:rPr>
        <w:t>Use all classroom materials in a safe manner</w:t>
      </w:r>
    </w:p>
    <w:p w14:paraId="7C0EF288" w14:textId="77777777" w:rsidR="00BD7926" w:rsidRPr="003A5C22" w:rsidRDefault="00BD7926" w:rsidP="00BD7926">
      <w:pPr>
        <w:numPr>
          <w:ilvl w:val="0"/>
          <w:numId w:val="34"/>
        </w:numPr>
        <w:rPr>
          <w:rFonts w:ascii="Arial" w:hAnsi="Arial"/>
        </w:rPr>
      </w:pPr>
      <w:r w:rsidRPr="003A5C22">
        <w:rPr>
          <w:rFonts w:ascii="Arial" w:hAnsi="Arial"/>
        </w:rPr>
        <w:t>Don’t behave in any way that threatens harm to anyone or our equipment</w:t>
      </w:r>
    </w:p>
    <w:p w14:paraId="647B54F9" w14:textId="77777777" w:rsidR="00BD7926" w:rsidRPr="003A5C22" w:rsidRDefault="00BD7926" w:rsidP="00BD7926">
      <w:pPr>
        <w:numPr>
          <w:ilvl w:val="0"/>
          <w:numId w:val="13"/>
        </w:numPr>
        <w:rPr>
          <w:rFonts w:ascii="Arial" w:hAnsi="Arial"/>
          <w:b/>
        </w:rPr>
      </w:pPr>
      <w:r w:rsidRPr="003A5C22">
        <w:rPr>
          <w:rFonts w:ascii="Arial" w:hAnsi="Arial"/>
          <w:b/>
        </w:rPr>
        <w:t>Keep things clean.</w:t>
      </w:r>
    </w:p>
    <w:p w14:paraId="6A77C12D" w14:textId="77777777" w:rsidR="00BD7926" w:rsidRPr="003A5C22" w:rsidRDefault="00BD7926" w:rsidP="00BD7926">
      <w:pPr>
        <w:numPr>
          <w:ilvl w:val="0"/>
          <w:numId w:val="35"/>
        </w:numPr>
        <w:rPr>
          <w:rFonts w:ascii="Arial" w:hAnsi="Arial"/>
        </w:rPr>
      </w:pPr>
      <w:r w:rsidRPr="003A5C22">
        <w:rPr>
          <w:rFonts w:ascii="Arial" w:hAnsi="Arial"/>
        </w:rPr>
        <w:t>Clean up after yourself so your station is ready for the next student</w:t>
      </w:r>
    </w:p>
    <w:p w14:paraId="0F3ACAB2" w14:textId="77777777" w:rsidR="00BD7926" w:rsidRPr="003A5C22" w:rsidRDefault="00BD7926" w:rsidP="00BD7926">
      <w:pPr>
        <w:numPr>
          <w:ilvl w:val="0"/>
          <w:numId w:val="35"/>
        </w:numPr>
        <w:rPr>
          <w:rFonts w:ascii="Arial" w:hAnsi="Arial"/>
        </w:rPr>
      </w:pPr>
      <w:r w:rsidRPr="003A5C22">
        <w:rPr>
          <w:rFonts w:ascii="Arial" w:hAnsi="Arial"/>
        </w:rPr>
        <w:t>Return all classroom materials to the proper storage place</w:t>
      </w:r>
    </w:p>
    <w:p w14:paraId="5D7EBEFE" w14:textId="77777777" w:rsidR="00BD7926" w:rsidRPr="003A5C22" w:rsidRDefault="00BD7926" w:rsidP="00BD7926">
      <w:pPr>
        <w:numPr>
          <w:ilvl w:val="0"/>
          <w:numId w:val="35"/>
        </w:numPr>
        <w:rPr>
          <w:rFonts w:ascii="Arial" w:hAnsi="Arial"/>
        </w:rPr>
      </w:pPr>
      <w:r w:rsidRPr="003A5C22">
        <w:rPr>
          <w:rFonts w:ascii="Arial" w:hAnsi="Arial"/>
        </w:rPr>
        <w:t>Don’t eat or drink at or near the computer tables</w:t>
      </w:r>
    </w:p>
    <w:p w14:paraId="6271F62E" w14:textId="77777777" w:rsidR="00BD7926" w:rsidRPr="003A5C22" w:rsidRDefault="00BD7926" w:rsidP="00BD7926">
      <w:pPr>
        <w:numPr>
          <w:ilvl w:val="0"/>
          <w:numId w:val="35"/>
        </w:numPr>
        <w:rPr>
          <w:rFonts w:ascii="Arial" w:hAnsi="Arial"/>
        </w:rPr>
      </w:pPr>
      <w:r w:rsidRPr="003A5C22">
        <w:rPr>
          <w:rFonts w:ascii="Arial" w:hAnsi="Arial"/>
        </w:rPr>
        <w:t>No gum chewing</w:t>
      </w:r>
    </w:p>
    <w:p w14:paraId="48FE2FBB" w14:textId="77777777" w:rsidR="00BD7926" w:rsidRPr="003A5C22" w:rsidRDefault="00BD7926" w:rsidP="00BD7926">
      <w:pPr>
        <w:numPr>
          <w:ilvl w:val="0"/>
          <w:numId w:val="35"/>
        </w:numPr>
        <w:rPr>
          <w:rFonts w:ascii="Arial" w:hAnsi="Arial"/>
        </w:rPr>
      </w:pPr>
      <w:r w:rsidRPr="003A5C22">
        <w:rPr>
          <w:rFonts w:ascii="Arial" w:hAnsi="Arial"/>
        </w:rPr>
        <w:t>Keep your language clean</w:t>
      </w:r>
    </w:p>
    <w:p w14:paraId="5A79FDC9" w14:textId="77777777" w:rsidR="00BD7926" w:rsidRPr="003A5C22" w:rsidRDefault="00BD7926" w:rsidP="00BD7926">
      <w:pPr>
        <w:ind w:left="360"/>
        <w:rPr>
          <w:rFonts w:ascii="Arial" w:hAnsi="Arial"/>
        </w:rPr>
      </w:pPr>
    </w:p>
    <w:p w14:paraId="1509F498" w14:textId="77777777" w:rsidR="00BD7926" w:rsidRPr="003A5C22" w:rsidRDefault="00BD7926" w:rsidP="00BD7926">
      <w:pPr>
        <w:rPr>
          <w:rFonts w:ascii="Arial" w:hAnsi="Arial"/>
        </w:rPr>
      </w:pPr>
      <w:r w:rsidRPr="003A5C22">
        <w:rPr>
          <w:rFonts w:ascii="Arial" w:hAnsi="Arial" w:cs="Arial"/>
          <w:b/>
        </w:rPr>
        <w:t>Consequences</w:t>
      </w:r>
    </w:p>
    <w:p w14:paraId="39F92643" w14:textId="77777777" w:rsidR="00BD7926" w:rsidRPr="003A5C22" w:rsidRDefault="00BD7926" w:rsidP="00BD7926">
      <w:pPr>
        <w:rPr>
          <w:rFonts w:ascii="Arial" w:hAnsi="Arial" w:cs="Arial"/>
        </w:rPr>
      </w:pPr>
      <w:r w:rsidRPr="003A5C22">
        <w:rPr>
          <w:rFonts w:ascii="Arial" w:hAnsi="Arial" w:cs="Arial"/>
        </w:rPr>
        <w:t>If you have forgotten one of the computer lab/class rules, the instructor will give you a gentle verbal reminder.  Willful, severe or repetitive poor behavior is considered insubordination and will result in one or more of the following consequences:</w:t>
      </w:r>
    </w:p>
    <w:p w14:paraId="263DB747" w14:textId="77777777" w:rsidR="00BD7926" w:rsidRPr="003A5C22" w:rsidRDefault="00BD7926" w:rsidP="00BD7926">
      <w:pPr>
        <w:numPr>
          <w:ilvl w:val="0"/>
          <w:numId w:val="14"/>
        </w:numPr>
        <w:rPr>
          <w:rFonts w:ascii="Arial" w:hAnsi="Arial" w:cs="Arial"/>
        </w:rPr>
      </w:pPr>
      <w:r w:rsidRPr="003A5C22">
        <w:rPr>
          <w:rFonts w:ascii="Arial" w:hAnsi="Arial" w:cs="Arial"/>
        </w:rPr>
        <w:t>Student conference</w:t>
      </w:r>
    </w:p>
    <w:p w14:paraId="28ACD797" w14:textId="77777777" w:rsidR="00BD7926" w:rsidRPr="003A5C22" w:rsidRDefault="00BD7926" w:rsidP="00BD7926">
      <w:pPr>
        <w:numPr>
          <w:ilvl w:val="0"/>
          <w:numId w:val="14"/>
        </w:numPr>
        <w:rPr>
          <w:rFonts w:ascii="Arial" w:hAnsi="Arial" w:cs="Arial"/>
        </w:rPr>
      </w:pPr>
      <w:r w:rsidRPr="003A5C22">
        <w:rPr>
          <w:rFonts w:ascii="Arial" w:hAnsi="Arial" w:cs="Arial"/>
        </w:rPr>
        <w:t>Parent contact</w:t>
      </w:r>
    </w:p>
    <w:p w14:paraId="09D7898F" w14:textId="77777777" w:rsidR="00BD7926" w:rsidRPr="003A5C22" w:rsidRDefault="00BD7926" w:rsidP="00BD7926">
      <w:pPr>
        <w:numPr>
          <w:ilvl w:val="0"/>
          <w:numId w:val="14"/>
        </w:numPr>
        <w:rPr>
          <w:rFonts w:ascii="Arial" w:hAnsi="Arial" w:cs="Arial"/>
        </w:rPr>
      </w:pPr>
      <w:r w:rsidRPr="003A5C22">
        <w:rPr>
          <w:rFonts w:ascii="Arial" w:hAnsi="Arial" w:cs="Arial"/>
        </w:rPr>
        <w:t>Seat change</w:t>
      </w:r>
    </w:p>
    <w:p w14:paraId="2CC4F44A" w14:textId="77777777" w:rsidR="00BD7926" w:rsidRPr="003A5C22" w:rsidRDefault="00BD7926" w:rsidP="00BD7926">
      <w:pPr>
        <w:numPr>
          <w:ilvl w:val="0"/>
          <w:numId w:val="14"/>
        </w:numPr>
        <w:rPr>
          <w:rFonts w:ascii="Arial" w:hAnsi="Arial" w:cs="Arial"/>
        </w:rPr>
      </w:pPr>
      <w:r w:rsidRPr="003A5C22">
        <w:rPr>
          <w:rFonts w:ascii="Arial" w:hAnsi="Arial" w:cs="Arial"/>
        </w:rPr>
        <w:t>Loss of privileges and/or use of materials</w:t>
      </w:r>
    </w:p>
    <w:p w14:paraId="1ADC7D59" w14:textId="77777777" w:rsidR="00BD7926" w:rsidRPr="003A5C22" w:rsidRDefault="00BD7926" w:rsidP="00BD7926">
      <w:pPr>
        <w:numPr>
          <w:ilvl w:val="0"/>
          <w:numId w:val="14"/>
        </w:numPr>
        <w:rPr>
          <w:rFonts w:ascii="Arial" w:hAnsi="Arial" w:cs="Arial"/>
        </w:rPr>
      </w:pPr>
      <w:r w:rsidRPr="003A5C22">
        <w:rPr>
          <w:rFonts w:ascii="Arial" w:hAnsi="Arial" w:cs="Arial"/>
        </w:rPr>
        <w:t>Administrative detention</w:t>
      </w:r>
    </w:p>
    <w:p w14:paraId="17C1773B" w14:textId="77777777" w:rsidR="00BD7926" w:rsidRPr="003A5C22" w:rsidRDefault="00BD7926" w:rsidP="00BD7926">
      <w:pPr>
        <w:numPr>
          <w:ilvl w:val="0"/>
          <w:numId w:val="14"/>
        </w:numPr>
        <w:rPr>
          <w:rFonts w:ascii="Arial" w:hAnsi="Arial" w:cs="Arial"/>
        </w:rPr>
      </w:pPr>
      <w:r w:rsidRPr="003A5C22">
        <w:rPr>
          <w:rFonts w:ascii="Arial" w:hAnsi="Arial" w:cs="Arial"/>
        </w:rPr>
        <w:t>Office referral</w:t>
      </w:r>
    </w:p>
    <w:p w14:paraId="7407D93D" w14:textId="77777777" w:rsidR="00BD7926" w:rsidRPr="003A5C22" w:rsidRDefault="00BD7926" w:rsidP="00BD7926">
      <w:pPr>
        <w:rPr>
          <w:rFonts w:ascii="Arial" w:hAnsi="Arial" w:cs="Arial"/>
        </w:rPr>
      </w:pPr>
      <w:r w:rsidRPr="003A5C22">
        <w:rPr>
          <w:rFonts w:ascii="Arial" w:hAnsi="Arial" w:cs="Arial"/>
        </w:rPr>
        <w:t>Keeping our classroom welcoming, and a safe place to learn cool skills depends on everyone.  Please exercise your best judgment and exhibit good behavior.  You will be treated like a responsible adult and I expect the same treatment and respect back from you.</w:t>
      </w:r>
    </w:p>
    <w:p w14:paraId="6C25EBF3" w14:textId="77777777" w:rsidR="00BD7926" w:rsidRPr="003A5C22" w:rsidRDefault="00BD7926" w:rsidP="00BD7926">
      <w:pPr>
        <w:tabs>
          <w:tab w:val="left" w:pos="4320"/>
          <w:tab w:val="left" w:pos="5760"/>
        </w:tabs>
        <w:rPr>
          <w:rFonts w:ascii="Arial" w:hAnsi="Arial" w:cs="Arial"/>
        </w:rPr>
      </w:pPr>
    </w:p>
    <w:p w14:paraId="05D9AD9C" w14:textId="77777777" w:rsidR="00BD7926" w:rsidRPr="003A5C22" w:rsidRDefault="00BD7926" w:rsidP="00BD7926">
      <w:pPr>
        <w:tabs>
          <w:tab w:val="left" w:pos="4320"/>
          <w:tab w:val="left" w:pos="5760"/>
        </w:tabs>
        <w:rPr>
          <w:rFonts w:ascii="Arial" w:hAnsi="Arial" w:cs="Arial"/>
          <w:b/>
        </w:rPr>
      </w:pPr>
      <w:r w:rsidRPr="003A5C22">
        <w:rPr>
          <w:rFonts w:ascii="Arial" w:hAnsi="Arial" w:cs="Arial"/>
          <w:b/>
        </w:rPr>
        <w:t>“Free Time” on the Computer</w:t>
      </w:r>
    </w:p>
    <w:p w14:paraId="0AE5F58B" w14:textId="77777777" w:rsidR="00BD7926" w:rsidRPr="003A5C22" w:rsidRDefault="00BD7926" w:rsidP="00BD7926">
      <w:pPr>
        <w:tabs>
          <w:tab w:val="left" w:pos="4320"/>
          <w:tab w:val="left" w:pos="5760"/>
        </w:tabs>
        <w:rPr>
          <w:rFonts w:ascii="Arial" w:hAnsi="Arial" w:cs="Arial"/>
        </w:rPr>
      </w:pPr>
      <w:r w:rsidRPr="003A5C22">
        <w:rPr>
          <w:rFonts w:ascii="Arial" w:hAnsi="Arial" w:cs="Arial"/>
        </w:rPr>
        <w:t>Students may earn free time on the computers by maintaining a good grade and getting work done. You will be allowed free time on the computer only if you meet the following criteria:</w:t>
      </w:r>
    </w:p>
    <w:p w14:paraId="33098DFE" w14:textId="77777777" w:rsidR="00BD7926" w:rsidRPr="003A5C22" w:rsidRDefault="00BD7926" w:rsidP="00BD7926">
      <w:pPr>
        <w:numPr>
          <w:ilvl w:val="0"/>
          <w:numId w:val="22"/>
        </w:numPr>
        <w:tabs>
          <w:tab w:val="left" w:pos="630"/>
        </w:tabs>
        <w:rPr>
          <w:rFonts w:ascii="Arial" w:hAnsi="Arial" w:cs="Arial"/>
        </w:rPr>
      </w:pPr>
      <w:r w:rsidRPr="003A5C22">
        <w:rPr>
          <w:rFonts w:ascii="Arial" w:hAnsi="Arial" w:cs="Arial"/>
        </w:rPr>
        <w:t>You have obtained permission from the instructor</w:t>
      </w:r>
    </w:p>
    <w:p w14:paraId="10992178" w14:textId="77777777" w:rsidR="00BD7926" w:rsidRPr="003A5C22" w:rsidRDefault="00BD7926" w:rsidP="00BD7926">
      <w:pPr>
        <w:numPr>
          <w:ilvl w:val="0"/>
          <w:numId w:val="22"/>
        </w:numPr>
        <w:tabs>
          <w:tab w:val="left" w:pos="630"/>
        </w:tabs>
        <w:rPr>
          <w:rFonts w:ascii="Arial" w:hAnsi="Arial" w:cs="Arial"/>
        </w:rPr>
      </w:pPr>
      <w:r w:rsidRPr="003A5C22">
        <w:rPr>
          <w:rFonts w:ascii="Arial" w:hAnsi="Arial" w:cs="Arial"/>
        </w:rPr>
        <w:t>You have completed that day’s task</w:t>
      </w:r>
    </w:p>
    <w:p w14:paraId="5DA5A40D" w14:textId="77777777" w:rsidR="00BD7926" w:rsidRDefault="00BD7926" w:rsidP="00BD7926">
      <w:pPr>
        <w:numPr>
          <w:ilvl w:val="0"/>
          <w:numId w:val="22"/>
        </w:numPr>
        <w:tabs>
          <w:tab w:val="left" w:pos="630"/>
        </w:tabs>
        <w:rPr>
          <w:rFonts w:ascii="Arial" w:hAnsi="Arial" w:cs="Arial"/>
        </w:rPr>
      </w:pPr>
      <w:r w:rsidRPr="003A5C22">
        <w:rPr>
          <w:rFonts w:ascii="Arial" w:hAnsi="Arial" w:cs="Arial"/>
        </w:rPr>
        <w:t>You have an A in the class – OR – you have completed all assignments so far in the semester.</w:t>
      </w:r>
      <w:r w:rsidRPr="003A5C22">
        <w:rPr>
          <w:rFonts w:ascii="Arial" w:hAnsi="Arial" w:cs="Arial"/>
        </w:rPr>
        <w:br/>
      </w:r>
    </w:p>
    <w:p w14:paraId="100F276C" w14:textId="77777777" w:rsidR="008F1C1C" w:rsidRPr="003A5C22" w:rsidRDefault="008F1C1C" w:rsidP="008F1C1C">
      <w:pPr>
        <w:tabs>
          <w:tab w:val="left" w:pos="630"/>
        </w:tabs>
        <w:ind w:left="360"/>
        <w:rPr>
          <w:rFonts w:ascii="Arial" w:hAnsi="Arial" w:cs="Arial"/>
        </w:rPr>
      </w:pPr>
    </w:p>
    <w:p w14:paraId="36936E0D" w14:textId="77777777" w:rsidR="00BD7926" w:rsidRPr="003A5C22" w:rsidRDefault="00BD7926" w:rsidP="00BD7926">
      <w:pPr>
        <w:pBdr>
          <w:top w:val="single" w:sz="4" w:space="1" w:color="auto" w:shadow="1"/>
          <w:left w:val="single" w:sz="4" w:space="4" w:color="auto" w:shadow="1"/>
          <w:bottom w:val="single" w:sz="4" w:space="1" w:color="auto" w:shadow="1"/>
          <w:right w:val="single" w:sz="4" w:space="4" w:color="auto" w:shadow="1"/>
        </w:pBdr>
        <w:tabs>
          <w:tab w:val="left" w:pos="4320"/>
          <w:tab w:val="left" w:pos="5760"/>
        </w:tabs>
        <w:jc w:val="center"/>
        <w:rPr>
          <w:rFonts w:ascii="Arial" w:hAnsi="Arial" w:cs="Arial"/>
          <w:b/>
          <w:bCs/>
          <w:smallCaps/>
          <w:sz w:val="28"/>
          <w:szCs w:val="28"/>
        </w:rPr>
      </w:pPr>
      <w:r w:rsidRPr="003A5C22">
        <w:rPr>
          <w:rFonts w:ascii="Arial" w:hAnsi="Arial" w:cs="Arial"/>
          <w:b/>
          <w:bCs/>
          <w:smallCaps/>
          <w:sz w:val="28"/>
          <w:szCs w:val="28"/>
        </w:rPr>
        <w:t>Other Policies or Procedures</w:t>
      </w:r>
    </w:p>
    <w:p w14:paraId="50F1AEB4" w14:textId="77777777" w:rsidR="00BD7926" w:rsidRPr="003A5C22" w:rsidRDefault="00BD7926" w:rsidP="00BD7926">
      <w:pPr>
        <w:tabs>
          <w:tab w:val="left" w:pos="4320"/>
          <w:tab w:val="left" w:pos="5760"/>
        </w:tabs>
        <w:rPr>
          <w:rFonts w:ascii="Arial" w:hAnsi="Arial" w:cs="Arial"/>
          <w:b/>
        </w:rPr>
      </w:pPr>
      <w:r w:rsidRPr="003A5C22">
        <w:rPr>
          <w:rFonts w:ascii="Arial" w:hAnsi="Arial" w:cs="Arial"/>
          <w:b/>
        </w:rPr>
        <w:t>WORK SUBMISSION POLICY</w:t>
      </w:r>
    </w:p>
    <w:p w14:paraId="62C82241" w14:textId="77777777" w:rsidR="00BD7926" w:rsidRPr="003A5C22" w:rsidRDefault="00BD7926" w:rsidP="00BD7926">
      <w:pPr>
        <w:tabs>
          <w:tab w:val="left" w:pos="4320"/>
          <w:tab w:val="left" w:pos="5760"/>
        </w:tabs>
        <w:rPr>
          <w:rFonts w:ascii="Arial" w:hAnsi="Arial" w:cs="Arial"/>
        </w:rPr>
      </w:pPr>
      <w:r w:rsidRPr="003A5C22">
        <w:rPr>
          <w:rFonts w:ascii="Arial" w:hAnsi="Arial" w:cs="Arial"/>
        </w:rPr>
        <w:t>Naming Conventions:  In order to facilitate the tracking of assignments please use the following naming convention when submitting files on the server:</w:t>
      </w:r>
    </w:p>
    <w:p w14:paraId="32D702E9" w14:textId="77777777" w:rsidR="00BD7926" w:rsidRPr="003A5C22" w:rsidRDefault="00BD7926" w:rsidP="00BD7926">
      <w:pPr>
        <w:numPr>
          <w:ilvl w:val="0"/>
          <w:numId w:val="20"/>
        </w:numPr>
        <w:tabs>
          <w:tab w:val="left" w:pos="720"/>
        </w:tabs>
        <w:rPr>
          <w:rFonts w:ascii="Arial" w:hAnsi="Arial" w:cs="Arial"/>
        </w:rPr>
      </w:pPr>
      <w:r w:rsidRPr="003A5C22">
        <w:rPr>
          <w:rFonts w:ascii="Arial" w:hAnsi="Arial" w:cs="Arial"/>
        </w:rPr>
        <w:t>Drop box Folder:  lastname_first initial_mm_dd</w:t>
      </w:r>
    </w:p>
    <w:p w14:paraId="7D9782AD" w14:textId="77777777" w:rsidR="00BD7926" w:rsidRPr="003A5C22" w:rsidRDefault="00BD7926" w:rsidP="00BD7926">
      <w:pPr>
        <w:tabs>
          <w:tab w:val="left" w:pos="4320"/>
          <w:tab w:val="left" w:pos="5760"/>
        </w:tabs>
        <w:ind w:left="720" w:hanging="720"/>
        <w:rPr>
          <w:rFonts w:ascii="Arial" w:hAnsi="Arial" w:cs="Arial"/>
        </w:rPr>
      </w:pPr>
      <w:r w:rsidRPr="003A5C22">
        <w:rPr>
          <w:rFonts w:ascii="Arial" w:hAnsi="Arial" w:cs="Arial"/>
        </w:rPr>
        <w:tab/>
        <w:t>All assignments (tutorials, reviews, bell-ringers, objects, and movies) must be submitted inside this folder.  Please remember to include only ungraded assignments in this folder and use the current date of submission.</w:t>
      </w:r>
    </w:p>
    <w:p w14:paraId="387D257A" w14:textId="77777777" w:rsidR="00BD7926" w:rsidRPr="003A5C22" w:rsidRDefault="00BD7926" w:rsidP="00BD7926">
      <w:pPr>
        <w:tabs>
          <w:tab w:val="left" w:pos="4320"/>
          <w:tab w:val="left" w:pos="5760"/>
        </w:tabs>
        <w:rPr>
          <w:rFonts w:ascii="Arial" w:hAnsi="Arial" w:cs="Arial"/>
          <w:b/>
        </w:rPr>
      </w:pPr>
    </w:p>
    <w:p w14:paraId="34139243" w14:textId="77777777" w:rsidR="00BD7926" w:rsidRPr="003A5C22" w:rsidRDefault="00BD7926" w:rsidP="00BD7926">
      <w:pPr>
        <w:tabs>
          <w:tab w:val="left" w:pos="4320"/>
          <w:tab w:val="left" w:pos="5760"/>
        </w:tabs>
        <w:rPr>
          <w:rFonts w:ascii="Arial" w:hAnsi="Arial" w:cs="Arial"/>
          <w:b/>
        </w:rPr>
      </w:pPr>
      <w:r w:rsidRPr="003A5C22">
        <w:rPr>
          <w:rFonts w:ascii="Arial" w:hAnsi="Arial" w:cs="Arial"/>
          <w:b/>
        </w:rPr>
        <w:t>USE OF PERSONAL ELECTRONICS</w:t>
      </w:r>
    </w:p>
    <w:p w14:paraId="6DDEDF1E" w14:textId="77777777" w:rsidR="00BD7926" w:rsidRPr="003A5C22" w:rsidRDefault="00BD7926" w:rsidP="00BD7926">
      <w:pPr>
        <w:numPr>
          <w:ilvl w:val="0"/>
          <w:numId w:val="16"/>
        </w:numPr>
        <w:tabs>
          <w:tab w:val="left" w:pos="720"/>
        </w:tabs>
        <w:rPr>
          <w:rFonts w:ascii="Arial" w:hAnsi="Arial" w:cs="Arial"/>
        </w:rPr>
      </w:pPr>
      <w:r w:rsidRPr="003A5C22">
        <w:rPr>
          <w:rFonts w:ascii="Arial" w:hAnsi="Arial" w:cs="Arial"/>
        </w:rPr>
        <w:t>Cell phone use (texting included) is not allowed in this classroom or any other classroom at Bethe High School.  Failure to comply will result in confiscation of your phone.</w:t>
      </w:r>
    </w:p>
    <w:p w14:paraId="1A226661" w14:textId="77777777" w:rsidR="00BD7926" w:rsidRPr="003A5C22" w:rsidRDefault="00BD7926" w:rsidP="00BD7926">
      <w:pPr>
        <w:numPr>
          <w:ilvl w:val="0"/>
          <w:numId w:val="16"/>
        </w:numPr>
        <w:tabs>
          <w:tab w:val="left" w:pos="720"/>
        </w:tabs>
        <w:rPr>
          <w:rFonts w:ascii="Arial" w:hAnsi="Arial" w:cs="Arial"/>
        </w:rPr>
      </w:pPr>
      <w:r w:rsidRPr="003A5C22">
        <w:rPr>
          <w:rFonts w:ascii="Arial" w:hAnsi="Arial" w:cs="Arial"/>
        </w:rPr>
        <w:t>MP3 players may not be used in the classroom.</w:t>
      </w:r>
    </w:p>
    <w:p w14:paraId="34BE610B" w14:textId="77777777" w:rsidR="00BD7926" w:rsidRPr="003A5C22" w:rsidRDefault="00BD7926" w:rsidP="00BD7926">
      <w:pPr>
        <w:tabs>
          <w:tab w:val="left" w:pos="720"/>
        </w:tabs>
        <w:rPr>
          <w:rFonts w:ascii="Arial" w:hAnsi="Arial" w:cs="Arial"/>
        </w:rPr>
      </w:pPr>
    </w:p>
    <w:p w14:paraId="069DB99E" w14:textId="77777777" w:rsidR="00BD7926" w:rsidRPr="003A5C22" w:rsidRDefault="00BD7926" w:rsidP="00BD7926">
      <w:pPr>
        <w:tabs>
          <w:tab w:val="left" w:pos="720"/>
        </w:tabs>
        <w:rPr>
          <w:rFonts w:ascii="Arial" w:hAnsi="Arial" w:cs="Arial"/>
          <w:b/>
        </w:rPr>
      </w:pPr>
      <w:r w:rsidRPr="003A5C22">
        <w:rPr>
          <w:rFonts w:ascii="Arial" w:hAnsi="Arial" w:cs="Arial"/>
          <w:b/>
        </w:rPr>
        <w:t>SEATING</w:t>
      </w:r>
    </w:p>
    <w:p w14:paraId="6BE694F9" w14:textId="77777777" w:rsidR="00BD7926" w:rsidRPr="003A5C22" w:rsidRDefault="00BD7926" w:rsidP="00BD7926">
      <w:pPr>
        <w:tabs>
          <w:tab w:val="left" w:pos="720"/>
        </w:tabs>
        <w:rPr>
          <w:rFonts w:ascii="Arial" w:hAnsi="Arial" w:cs="Arial"/>
        </w:rPr>
      </w:pPr>
      <w:r w:rsidRPr="003A5C22">
        <w:rPr>
          <w:rFonts w:ascii="Arial" w:hAnsi="Arial" w:cs="Arial"/>
        </w:rPr>
        <w:t>Seating is assigned by the 10</w:t>
      </w:r>
      <w:r w:rsidRPr="003A5C22">
        <w:rPr>
          <w:rFonts w:ascii="Arial" w:hAnsi="Arial" w:cs="Arial"/>
          <w:vertAlign w:val="superscript"/>
        </w:rPr>
        <w:t>th</w:t>
      </w:r>
      <w:r w:rsidRPr="003A5C22">
        <w:rPr>
          <w:rFonts w:ascii="Arial" w:hAnsi="Arial" w:cs="Arial"/>
        </w:rPr>
        <w:t xml:space="preserve"> day of school.  Please do not move to another workstation without the instructor’s permission.</w:t>
      </w:r>
    </w:p>
    <w:p w14:paraId="07EE059A" w14:textId="77777777" w:rsidR="00BD7926" w:rsidRPr="003A5C22" w:rsidRDefault="00BD7926" w:rsidP="00BD7926">
      <w:pPr>
        <w:tabs>
          <w:tab w:val="left" w:pos="720"/>
        </w:tabs>
        <w:rPr>
          <w:rFonts w:ascii="Arial" w:hAnsi="Arial" w:cs="Arial"/>
          <w:b/>
        </w:rPr>
      </w:pPr>
    </w:p>
    <w:p w14:paraId="5159A336" w14:textId="77777777" w:rsidR="00BD7926" w:rsidRPr="003A5C22" w:rsidRDefault="00BD7926" w:rsidP="00BD7926">
      <w:pPr>
        <w:tabs>
          <w:tab w:val="left" w:pos="720"/>
        </w:tabs>
        <w:rPr>
          <w:rFonts w:ascii="Arial" w:hAnsi="Arial" w:cs="Arial"/>
          <w:b/>
        </w:rPr>
      </w:pPr>
      <w:r w:rsidRPr="003A5C22">
        <w:rPr>
          <w:rFonts w:ascii="Arial" w:hAnsi="Arial" w:cs="Arial"/>
          <w:b/>
        </w:rPr>
        <w:t>CLASS DISMISSAL</w:t>
      </w:r>
    </w:p>
    <w:p w14:paraId="76D72648" w14:textId="77777777" w:rsidR="00BD7926" w:rsidRPr="003A5C22" w:rsidRDefault="00BD7926" w:rsidP="00BD7926">
      <w:pPr>
        <w:tabs>
          <w:tab w:val="left" w:pos="720"/>
        </w:tabs>
        <w:rPr>
          <w:rFonts w:ascii="Arial" w:hAnsi="Arial" w:cs="Arial"/>
        </w:rPr>
      </w:pPr>
      <w:r w:rsidRPr="003A5C22">
        <w:rPr>
          <w:rFonts w:ascii="Arial" w:hAnsi="Arial" w:cs="Arial"/>
        </w:rPr>
        <w:t>The instructor will dismiss you from the class, not the bell.  Make sure you have cleaned up your area and return any supplies to the appropriate storage containers before you leave.</w:t>
      </w:r>
    </w:p>
    <w:p w14:paraId="36E485ED" w14:textId="77777777" w:rsidR="00BD7926" w:rsidRPr="003A5C22" w:rsidRDefault="00BD7926" w:rsidP="00BD7926">
      <w:pPr>
        <w:tabs>
          <w:tab w:val="left" w:pos="720"/>
        </w:tabs>
        <w:rPr>
          <w:rFonts w:ascii="Arial" w:hAnsi="Arial" w:cs="Arial"/>
        </w:rPr>
      </w:pPr>
    </w:p>
    <w:p w14:paraId="77F2B2FB" w14:textId="77777777" w:rsidR="00BD7926" w:rsidRPr="003A5C22" w:rsidRDefault="00BD7926" w:rsidP="00BD7926">
      <w:pPr>
        <w:tabs>
          <w:tab w:val="left" w:pos="720"/>
        </w:tabs>
        <w:rPr>
          <w:rFonts w:ascii="Arial" w:hAnsi="Arial" w:cs="Arial"/>
          <w:b/>
        </w:rPr>
      </w:pPr>
      <w:r w:rsidRPr="003A5C22">
        <w:rPr>
          <w:rFonts w:ascii="Arial" w:hAnsi="Arial" w:cs="Arial"/>
          <w:b/>
        </w:rPr>
        <w:t>TARDINESS</w:t>
      </w:r>
    </w:p>
    <w:p w14:paraId="34C937E0" w14:textId="77777777" w:rsidR="00BD7926" w:rsidRPr="003A5C22" w:rsidRDefault="00BD7926" w:rsidP="00BD7926">
      <w:pPr>
        <w:tabs>
          <w:tab w:val="left" w:pos="720"/>
        </w:tabs>
        <w:rPr>
          <w:rFonts w:ascii="Arial" w:hAnsi="Arial" w:cs="Arial"/>
        </w:rPr>
      </w:pPr>
      <w:r w:rsidRPr="003A5C22">
        <w:rPr>
          <w:rFonts w:ascii="Arial" w:hAnsi="Arial" w:cs="Arial"/>
        </w:rPr>
        <w:t>You are tardy if you are not seating in your assigned seat when the tardy bell rings.  Excessive tardiness is subjected to the school’s tardy and loitering policy.  Tardiness may be excused if you receive a written pass from another teacher or administrator that has your name, and the date and time written in ink. The instructor will send an email to verify the excuse. Forging a hall pass is lying and will result in appropriate consequences.</w:t>
      </w:r>
    </w:p>
    <w:p w14:paraId="26716D69" w14:textId="77777777" w:rsidR="00BD7926" w:rsidRPr="003A5C22" w:rsidRDefault="00BD7926" w:rsidP="00BD7926">
      <w:pPr>
        <w:tabs>
          <w:tab w:val="left" w:pos="720"/>
        </w:tabs>
        <w:rPr>
          <w:rFonts w:ascii="Arial" w:hAnsi="Arial" w:cs="Arial"/>
        </w:rPr>
      </w:pPr>
    </w:p>
    <w:p w14:paraId="687F113C" w14:textId="77777777" w:rsidR="00BD7926" w:rsidRPr="003A5C22" w:rsidRDefault="00BD7926" w:rsidP="00BD7926">
      <w:pPr>
        <w:tabs>
          <w:tab w:val="left" w:pos="720"/>
        </w:tabs>
        <w:rPr>
          <w:rFonts w:ascii="Arial" w:hAnsi="Arial" w:cs="Arial"/>
          <w:b/>
        </w:rPr>
      </w:pPr>
      <w:r w:rsidRPr="003A5C22">
        <w:rPr>
          <w:rFonts w:ascii="Arial" w:hAnsi="Arial" w:cs="Arial"/>
          <w:b/>
        </w:rPr>
        <w:t>HALL PASSES</w:t>
      </w:r>
    </w:p>
    <w:p w14:paraId="6DC51E8F" w14:textId="77777777" w:rsidR="00BD7926" w:rsidRPr="003A5C22" w:rsidRDefault="00BD7926" w:rsidP="00BD7926">
      <w:pPr>
        <w:tabs>
          <w:tab w:val="left" w:pos="4320"/>
          <w:tab w:val="left" w:pos="5760"/>
        </w:tabs>
        <w:rPr>
          <w:rFonts w:ascii="Arial" w:hAnsi="Arial" w:cs="Arial"/>
          <w:b/>
        </w:rPr>
      </w:pPr>
      <w:r w:rsidRPr="003A5C22">
        <w:rPr>
          <w:rFonts w:ascii="Arial" w:hAnsi="Arial" w:cs="Arial"/>
        </w:rPr>
        <w:t xml:space="preserve">Your student planner must be used in order to have my permission to leave the classroom during class for the restroom, health office, or other reason. Your planner must have your name on it, and you may not borrow another student’s planner. </w:t>
      </w:r>
      <w:r w:rsidRPr="003A5C22">
        <w:rPr>
          <w:rFonts w:ascii="Arial" w:hAnsi="Arial" w:cs="Arial"/>
          <w:b/>
        </w:rPr>
        <w:t>Don’t ask for permission for a hall pass</w:t>
      </w:r>
    </w:p>
    <w:p w14:paraId="3E324624" w14:textId="77777777" w:rsidR="00BD7926" w:rsidRPr="003A5C22" w:rsidRDefault="00BD7926" w:rsidP="00BD7926">
      <w:pPr>
        <w:numPr>
          <w:ilvl w:val="0"/>
          <w:numId w:val="17"/>
        </w:numPr>
        <w:rPr>
          <w:rFonts w:ascii="Arial" w:hAnsi="Arial" w:cs="Arial"/>
        </w:rPr>
      </w:pPr>
      <w:r w:rsidRPr="003A5C22">
        <w:rPr>
          <w:rFonts w:ascii="Arial" w:hAnsi="Arial" w:cs="Arial"/>
        </w:rPr>
        <w:t>Until the class attendance is taken</w:t>
      </w:r>
    </w:p>
    <w:p w14:paraId="29B9A607" w14:textId="77777777" w:rsidR="00BD7926" w:rsidRPr="003A5C22" w:rsidRDefault="00BD7926" w:rsidP="00BD7926">
      <w:pPr>
        <w:numPr>
          <w:ilvl w:val="0"/>
          <w:numId w:val="17"/>
        </w:numPr>
        <w:rPr>
          <w:rFonts w:ascii="Arial" w:hAnsi="Arial" w:cs="Arial"/>
        </w:rPr>
      </w:pPr>
      <w:r w:rsidRPr="003A5C22">
        <w:rPr>
          <w:rFonts w:ascii="Arial" w:hAnsi="Arial" w:cs="Arial"/>
        </w:rPr>
        <w:t>Until after instruction</w:t>
      </w:r>
    </w:p>
    <w:p w14:paraId="522310F1" w14:textId="77777777" w:rsidR="00BD7926" w:rsidRPr="003A5C22" w:rsidRDefault="00BD7926" w:rsidP="00BD7926">
      <w:pPr>
        <w:numPr>
          <w:ilvl w:val="0"/>
          <w:numId w:val="17"/>
        </w:numPr>
        <w:rPr>
          <w:rFonts w:ascii="Arial" w:hAnsi="Arial" w:cs="Arial"/>
        </w:rPr>
      </w:pPr>
      <w:r w:rsidRPr="003A5C22">
        <w:rPr>
          <w:rFonts w:ascii="Arial" w:hAnsi="Arial" w:cs="Arial"/>
        </w:rPr>
        <w:t>Until after 10 minutes when class begins</w:t>
      </w:r>
    </w:p>
    <w:p w14:paraId="264DC272" w14:textId="77777777" w:rsidR="00BD7926" w:rsidRPr="003A5C22" w:rsidRDefault="00BD7926" w:rsidP="00BD7926">
      <w:pPr>
        <w:numPr>
          <w:ilvl w:val="0"/>
          <w:numId w:val="17"/>
        </w:numPr>
        <w:rPr>
          <w:rFonts w:ascii="Arial" w:hAnsi="Arial" w:cs="Arial"/>
        </w:rPr>
      </w:pPr>
      <w:r w:rsidRPr="003A5C22">
        <w:rPr>
          <w:rFonts w:ascii="Arial" w:hAnsi="Arial" w:cs="Arial"/>
        </w:rPr>
        <w:t>10 minutes before dismissal</w:t>
      </w:r>
    </w:p>
    <w:p w14:paraId="1029618A" w14:textId="77777777" w:rsidR="00BD7926" w:rsidRPr="003A5C22" w:rsidRDefault="00BD7926" w:rsidP="00BD7926">
      <w:pPr>
        <w:rPr>
          <w:rFonts w:ascii="Arial" w:hAnsi="Arial" w:cs="Arial"/>
        </w:rPr>
      </w:pPr>
    </w:p>
    <w:p w14:paraId="1E8FA19C" w14:textId="77777777" w:rsidR="00BD7926" w:rsidRPr="003A5C22" w:rsidRDefault="00BD7926" w:rsidP="00BD7926">
      <w:pPr>
        <w:rPr>
          <w:rFonts w:ascii="Arial" w:hAnsi="Arial" w:cs="Arial"/>
        </w:rPr>
      </w:pPr>
      <w:r w:rsidRPr="003A5C22">
        <w:rPr>
          <w:rFonts w:ascii="Arial" w:hAnsi="Arial" w:cs="Arial"/>
        </w:rPr>
        <w:t>About 5 minutes should be sufficient for a restroom trip. If you abuse your restroom privilege, you will lose it for a period of time.</w:t>
      </w:r>
    </w:p>
    <w:p w14:paraId="3165BCC2" w14:textId="77777777" w:rsidR="00BD7926" w:rsidRPr="003A5C22" w:rsidRDefault="00BD7926" w:rsidP="00BD7926">
      <w:pPr>
        <w:tabs>
          <w:tab w:val="left" w:pos="4320"/>
          <w:tab w:val="left" w:pos="5760"/>
        </w:tabs>
        <w:rPr>
          <w:rFonts w:ascii="Arial" w:hAnsi="Arial" w:cs="Arial"/>
          <w:b/>
        </w:rPr>
      </w:pPr>
      <w:bookmarkStart w:id="0" w:name="_GoBack"/>
      <w:bookmarkEnd w:id="0"/>
    </w:p>
    <w:p w14:paraId="270736D2" w14:textId="77777777" w:rsidR="00BD7926" w:rsidRPr="003A5C22" w:rsidRDefault="00BD7926" w:rsidP="00BD7926">
      <w:pPr>
        <w:tabs>
          <w:tab w:val="left" w:pos="4320"/>
          <w:tab w:val="left" w:pos="5760"/>
        </w:tabs>
        <w:rPr>
          <w:rFonts w:ascii="Arial" w:hAnsi="Arial" w:cs="Arial"/>
          <w:b/>
        </w:rPr>
      </w:pPr>
      <w:r w:rsidRPr="003A5C22">
        <w:rPr>
          <w:rFonts w:ascii="Arial" w:hAnsi="Arial" w:cs="Arial"/>
          <w:b/>
        </w:rPr>
        <w:t>FOOD AND DRINKS</w:t>
      </w:r>
    </w:p>
    <w:p w14:paraId="5ACECFAF" w14:textId="77777777" w:rsidR="00BD7926" w:rsidRPr="003A5C22" w:rsidRDefault="00BD7926" w:rsidP="00BD7926">
      <w:pPr>
        <w:tabs>
          <w:tab w:val="left" w:pos="4320"/>
          <w:tab w:val="left" w:pos="5760"/>
        </w:tabs>
        <w:rPr>
          <w:rFonts w:ascii="Arial" w:hAnsi="Arial" w:cs="Arial"/>
          <w:i/>
        </w:rPr>
      </w:pPr>
      <w:r w:rsidRPr="003A5C22">
        <w:rPr>
          <w:rFonts w:ascii="Arial" w:hAnsi="Arial" w:cs="Arial"/>
          <w:i/>
        </w:rPr>
        <w:t>Okay:</w:t>
      </w:r>
    </w:p>
    <w:p w14:paraId="4B024BA8" w14:textId="77777777" w:rsidR="00BD7926" w:rsidRPr="003A5C22" w:rsidRDefault="00BD7926" w:rsidP="00BD7926">
      <w:pPr>
        <w:numPr>
          <w:ilvl w:val="0"/>
          <w:numId w:val="18"/>
        </w:numPr>
        <w:tabs>
          <w:tab w:val="left" w:pos="720"/>
        </w:tabs>
        <w:rPr>
          <w:rFonts w:ascii="Arial" w:hAnsi="Arial" w:cs="Arial"/>
        </w:rPr>
      </w:pPr>
      <w:r w:rsidRPr="003A5C22">
        <w:rPr>
          <w:rFonts w:ascii="Arial" w:hAnsi="Arial" w:cs="Arial"/>
        </w:rPr>
        <w:t>Beverages in screw-cap containers (placed on surfaces away from the computer)</w:t>
      </w:r>
    </w:p>
    <w:p w14:paraId="321D5921" w14:textId="77777777" w:rsidR="00BD7926" w:rsidRPr="003A5C22" w:rsidRDefault="00BD7926" w:rsidP="00BD7926">
      <w:pPr>
        <w:tabs>
          <w:tab w:val="left" w:pos="4320"/>
          <w:tab w:val="left" w:pos="5760"/>
        </w:tabs>
        <w:rPr>
          <w:rFonts w:ascii="Arial" w:hAnsi="Arial" w:cs="Arial"/>
          <w:i/>
        </w:rPr>
      </w:pPr>
      <w:r w:rsidRPr="003A5C22">
        <w:rPr>
          <w:rFonts w:ascii="Arial" w:hAnsi="Arial" w:cs="Arial"/>
          <w:i/>
        </w:rPr>
        <w:t>Not Okay:</w:t>
      </w:r>
    </w:p>
    <w:p w14:paraId="2AF10C73" w14:textId="77777777" w:rsidR="00BD7926" w:rsidRPr="003A5C22" w:rsidRDefault="00BD7926" w:rsidP="00BD7926">
      <w:pPr>
        <w:numPr>
          <w:ilvl w:val="0"/>
          <w:numId w:val="19"/>
        </w:numPr>
        <w:tabs>
          <w:tab w:val="left" w:pos="720"/>
        </w:tabs>
        <w:rPr>
          <w:rFonts w:ascii="Arial" w:hAnsi="Arial" w:cs="Arial"/>
        </w:rPr>
      </w:pPr>
      <w:r w:rsidRPr="003A5C22">
        <w:rPr>
          <w:rFonts w:ascii="Arial" w:hAnsi="Arial" w:cs="Arial"/>
        </w:rPr>
        <w:t>Beverages in cups, cans or cartons without a screw cap.</w:t>
      </w:r>
    </w:p>
    <w:p w14:paraId="7C7759DC" w14:textId="77777777" w:rsidR="00BD7926" w:rsidRPr="003A5C22" w:rsidRDefault="00BD7926" w:rsidP="00BD7926">
      <w:pPr>
        <w:numPr>
          <w:ilvl w:val="0"/>
          <w:numId w:val="19"/>
        </w:numPr>
        <w:tabs>
          <w:tab w:val="left" w:pos="720"/>
        </w:tabs>
        <w:rPr>
          <w:rFonts w:ascii="Arial" w:hAnsi="Arial" w:cs="Arial"/>
        </w:rPr>
      </w:pPr>
      <w:r w:rsidRPr="003A5C22">
        <w:rPr>
          <w:rFonts w:ascii="Arial" w:hAnsi="Arial" w:cs="Arial"/>
        </w:rPr>
        <w:t>All foods – especially Cheetos!  Gum chewing is not allowed in the classroom</w:t>
      </w:r>
    </w:p>
    <w:p w14:paraId="09BF5512" w14:textId="77777777" w:rsidR="00BD7926" w:rsidRPr="003A5C22" w:rsidRDefault="00BD7926" w:rsidP="00BD7926">
      <w:pPr>
        <w:numPr>
          <w:ilvl w:val="0"/>
          <w:numId w:val="19"/>
        </w:numPr>
        <w:tabs>
          <w:tab w:val="left" w:pos="720"/>
        </w:tabs>
        <w:rPr>
          <w:rFonts w:ascii="Arial" w:hAnsi="Arial" w:cs="Arial"/>
        </w:rPr>
      </w:pPr>
      <w:r w:rsidRPr="003A5C22">
        <w:rPr>
          <w:rFonts w:ascii="Arial" w:hAnsi="Arial" w:cs="Arial"/>
        </w:rPr>
        <w:t>Drinks consumed over the keyboard or other part of the computer.</w:t>
      </w:r>
    </w:p>
    <w:p w14:paraId="0C2F48AB" w14:textId="77777777" w:rsidR="00BD7926" w:rsidRPr="003A5C22" w:rsidRDefault="00BD7926" w:rsidP="00BD7926">
      <w:pPr>
        <w:numPr>
          <w:ilvl w:val="0"/>
          <w:numId w:val="19"/>
        </w:numPr>
        <w:tabs>
          <w:tab w:val="left" w:pos="720"/>
        </w:tabs>
        <w:rPr>
          <w:rFonts w:ascii="Arial" w:hAnsi="Arial" w:cs="Arial"/>
        </w:rPr>
      </w:pPr>
      <w:r w:rsidRPr="003A5C22">
        <w:rPr>
          <w:rFonts w:ascii="Arial" w:hAnsi="Arial" w:cs="Arial"/>
        </w:rPr>
        <w:t>Trash on floors or desks – clean it up!</w:t>
      </w:r>
    </w:p>
    <w:p w14:paraId="0D037349" w14:textId="77777777" w:rsidR="00BD7926" w:rsidRPr="003A5C22" w:rsidRDefault="00BD7926" w:rsidP="00BD7926">
      <w:pPr>
        <w:tabs>
          <w:tab w:val="left" w:pos="4320"/>
          <w:tab w:val="left" w:pos="5760"/>
        </w:tabs>
        <w:rPr>
          <w:rFonts w:ascii="Arial" w:hAnsi="Arial" w:cs="Arial"/>
          <w:b/>
          <w:smallCaps/>
          <w:sz w:val="28"/>
        </w:rPr>
      </w:pPr>
    </w:p>
    <w:p w14:paraId="586A5C9C" w14:textId="77777777" w:rsidR="00BD7926" w:rsidRPr="003A5C22" w:rsidRDefault="00BD7926" w:rsidP="00BD7926">
      <w:pPr>
        <w:pBdr>
          <w:top w:val="single" w:sz="4" w:space="1" w:color="auto" w:shadow="1"/>
          <w:left w:val="single" w:sz="4" w:space="4" w:color="auto" w:shadow="1"/>
          <w:bottom w:val="single" w:sz="4" w:space="1" w:color="auto" w:shadow="1"/>
          <w:right w:val="single" w:sz="4" w:space="4" w:color="auto" w:shadow="1"/>
        </w:pBdr>
        <w:tabs>
          <w:tab w:val="left" w:pos="270"/>
        </w:tabs>
        <w:ind w:left="270" w:hanging="270"/>
        <w:jc w:val="center"/>
        <w:rPr>
          <w:rFonts w:ascii="Arial" w:hAnsi="Arial" w:cs="Arial"/>
          <w:b/>
          <w:bCs/>
          <w:smallCaps/>
          <w:sz w:val="28"/>
          <w:szCs w:val="28"/>
        </w:rPr>
      </w:pPr>
      <w:r w:rsidRPr="003A5C22">
        <w:rPr>
          <w:rFonts w:ascii="Arial" w:hAnsi="Arial" w:cs="Arial"/>
          <w:b/>
          <w:bCs/>
          <w:smallCaps/>
          <w:sz w:val="28"/>
          <w:szCs w:val="28"/>
        </w:rPr>
        <w:t>What Can I Expect from Mrs. Ashe?</w:t>
      </w:r>
    </w:p>
    <w:p w14:paraId="036FA325"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 xml:space="preserve">Provide a variety of fun challenging projects to encourage higher-level thinking and creative solutions in the production of digital art. </w:t>
      </w:r>
    </w:p>
    <w:p w14:paraId="6CD26714"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Differentiated instruction, tutorials, and demonstrations</w:t>
      </w:r>
    </w:p>
    <w:p w14:paraId="5EC963A6"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Access to resources from home to hone in software skills.</w:t>
      </w:r>
    </w:p>
    <w:p w14:paraId="6F00BB08"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A clear grading policy and scheduled formal or informal progress reports</w:t>
      </w:r>
    </w:p>
    <w:p w14:paraId="0A14190C"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Timely feedback to ensure growth</w:t>
      </w:r>
    </w:p>
    <w:p w14:paraId="40118DA4" w14:textId="77777777" w:rsidR="00BD7926" w:rsidRPr="003A5C22" w:rsidRDefault="00BD7926" w:rsidP="00BD7926">
      <w:pPr>
        <w:numPr>
          <w:ilvl w:val="0"/>
          <w:numId w:val="11"/>
        </w:numPr>
        <w:tabs>
          <w:tab w:val="left" w:pos="270"/>
        </w:tabs>
        <w:rPr>
          <w:rFonts w:ascii="Arial" w:hAnsi="Arial" w:cs="Arial"/>
        </w:rPr>
      </w:pPr>
      <w:r w:rsidRPr="003A5C22">
        <w:rPr>
          <w:rFonts w:ascii="Arial" w:hAnsi="Arial" w:cs="Arial"/>
        </w:rPr>
        <w:t>Professionalism</w:t>
      </w:r>
    </w:p>
    <w:p w14:paraId="7C73B3D3" w14:textId="77777777" w:rsidR="00BD7926" w:rsidRPr="003A5C22" w:rsidRDefault="00BD7926" w:rsidP="00BD7926">
      <w:pPr>
        <w:rPr>
          <w:rFonts w:ascii="Arial" w:hAnsi="Arial" w:cs="Arial"/>
        </w:rPr>
      </w:pPr>
    </w:p>
    <w:p w14:paraId="7DC6B164" w14:textId="77777777" w:rsidR="00BD7926" w:rsidRPr="003A5C22" w:rsidRDefault="00BD7926" w:rsidP="00BD7926">
      <w:pPr>
        <w:pBdr>
          <w:top w:val="single" w:sz="4" w:space="1" w:color="auto" w:shadow="1"/>
          <w:left w:val="single" w:sz="4" w:space="4" w:color="auto" w:shadow="1"/>
          <w:bottom w:val="single" w:sz="4" w:space="1" w:color="auto" w:shadow="1"/>
          <w:right w:val="single" w:sz="4" w:space="4" w:color="auto" w:shadow="1"/>
        </w:pBdr>
        <w:tabs>
          <w:tab w:val="left" w:pos="270"/>
        </w:tabs>
        <w:ind w:left="360"/>
        <w:jc w:val="center"/>
        <w:rPr>
          <w:rFonts w:ascii="Arial" w:hAnsi="Arial" w:cs="Arial"/>
          <w:b/>
          <w:bCs/>
          <w:smallCaps/>
          <w:sz w:val="28"/>
          <w:szCs w:val="28"/>
        </w:rPr>
      </w:pPr>
      <w:r w:rsidRPr="003A5C22">
        <w:rPr>
          <w:rFonts w:ascii="Arial" w:hAnsi="Arial" w:cs="Arial"/>
          <w:b/>
          <w:bCs/>
          <w:smallCaps/>
          <w:sz w:val="28"/>
          <w:szCs w:val="28"/>
        </w:rPr>
        <w:t>Student Expectations</w:t>
      </w:r>
    </w:p>
    <w:p w14:paraId="4A904064"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Maintain regular attendance &amp; be on time</w:t>
      </w:r>
    </w:p>
    <w:p w14:paraId="1B0307EF"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Follow class rules</w:t>
      </w:r>
    </w:p>
    <w:p w14:paraId="5E5419DD" w14:textId="77777777" w:rsidR="00BD7926" w:rsidRPr="003A5C22" w:rsidRDefault="00BD7926" w:rsidP="00BD7926">
      <w:pPr>
        <w:widowControl w:val="0"/>
        <w:numPr>
          <w:ilvl w:val="0"/>
          <w:numId w:val="24"/>
        </w:numPr>
        <w:autoSpaceDE w:val="0"/>
        <w:autoSpaceDN w:val="0"/>
        <w:adjustRightInd w:val="0"/>
        <w:rPr>
          <w:rFonts w:ascii="Arial" w:hAnsi="Arial" w:cs="Arial"/>
          <w:b/>
          <w:smallCaps/>
        </w:rPr>
      </w:pPr>
      <w:r w:rsidRPr="003A5C22">
        <w:rPr>
          <w:rFonts w:ascii="Arial" w:hAnsi="Arial" w:cs="Arial"/>
        </w:rPr>
        <w:t>Keep cell phones off &amp; away during class.  If you use your phone inside my classroom, you will risk detention or confiscation of your phone</w:t>
      </w:r>
    </w:p>
    <w:p w14:paraId="5B711C68"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Plan, organize &amp; complete projects &amp; assigned tasks on time, meeting standards of quality</w:t>
      </w:r>
    </w:p>
    <w:p w14:paraId="1D5BBBEB"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Use creative solutions and higher-level thinking skills when solving problems encountered when creating personal art</w:t>
      </w:r>
    </w:p>
    <w:p w14:paraId="6344DCB1"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Take responsibility for workspace, materials &amp; missed classes</w:t>
      </w:r>
    </w:p>
    <w:p w14:paraId="63D36696"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Maintain appropriate interactions with staff &amp; other students</w:t>
      </w:r>
    </w:p>
    <w:p w14:paraId="40138519" w14:textId="77777777" w:rsidR="00BD7926" w:rsidRPr="003A5C22" w:rsidRDefault="00BD7926" w:rsidP="00BD7926">
      <w:pPr>
        <w:widowControl w:val="0"/>
        <w:numPr>
          <w:ilvl w:val="0"/>
          <w:numId w:val="24"/>
        </w:numPr>
        <w:autoSpaceDE w:val="0"/>
        <w:autoSpaceDN w:val="0"/>
        <w:adjustRightInd w:val="0"/>
        <w:rPr>
          <w:rFonts w:ascii="Arial" w:hAnsi="Arial" w:cs="Arial"/>
        </w:rPr>
      </w:pPr>
      <w:r w:rsidRPr="003A5C22">
        <w:rPr>
          <w:rFonts w:ascii="Arial" w:hAnsi="Arial" w:cs="Arial"/>
        </w:rPr>
        <w:t xml:space="preserve">Have a </w:t>
      </w:r>
      <w:r w:rsidRPr="003A5C22">
        <w:rPr>
          <w:rFonts w:ascii="Arial" w:hAnsi="Arial" w:cs="Arial"/>
          <w:b/>
        </w:rPr>
        <w:t>POSITIVE ATTITUTE</w:t>
      </w:r>
      <w:r w:rsidRPr="003A5C22">
        <w:rPr>
          <w:rFonts w:ascii="Arial" w:hAnsi="Arial" w:cs="Arial"/>
        </w:rPr>
        <w:t xml:space="preserve"> and have </w:t>
      </w:r>
      <w:r w:rsidRPr="003A5C22">
        <w:rPr>
          <w:rFonts w:ascii="Arial" w:hAnsi="Arial" w:cs="Arial"/>
          <w:b/>
        </w:rPr>
        <w:t>FUN, WORK HARD,</w:t>
      </w:r>
      <w:r w:rsidRPr="003A5C22">
        <w:rPr>
          <w:rFonts w:ascii="Arial" w:hAnsi="Arial" w:cs="Arial"/>
        </w:rPr>
        <w:t xml:space="preserve"> and </w:t>
      </w:r>
      <w:r w:rsidRPr="003A5C22">
        <w:rPr>
          <w:rFonts w:ascii="Arial" w:hAnsi="Arial" w:cs="Arial"/>
          <w:b/>
        </w:rPr>
        <w:t>LEARN</w:t>
      </w:r>
      <w:r w:rsidRPr="003A5C22">
        <w:rPr>
          <w:rFonts w:ascii="Arial" w:hAnsi="Arial" w:cs="Arial"/>
        </w:rPr>
        <w:t>! The amount of learning and skill mastered during the year will be directly reflected in the amount of effort the student invests. Time wasted cannot be replaced.  Attitude and time management are keys to success.</w:t>
      </w:r>
    </w:p>
    <w:p w14:paraId="47E5EC8B" w14:textId="77777777" w:rsidR="00BD7926" w:rsidRPr="003A5C22" w:rsidRDefault="00BD7926" w:rsidP="00BD7926">
      <w:pPr>
        <w:widowControl w:val="0"/>
        <w:autoSpaceDE w:val="0"/>
        <w:autoSpaceDN w:val="0"/>
        <w:adjustRightInd w:val="0"/>
        <w:rPr>
          <w:rFonts w:ascii="Arial" w:hAnsi="Arial" w:cs="Arial"/>
        </w:rPr>
      </w:pPr>
    </w:p>
    <w:p w14:paraId="5AB06FE1" w14:textId="77777777" w:rsidR="00BD7926" w:rsidRPr="003A5C22" w:rsidRDefault="00BD7926" w:rsidP="00BD7926">
      <w:pPr>
        <w:pBdr>
          <w:top w:val="single" w:sz="4" w:space="1" w:color="auto" w:shadow="1"/>
          <w:left w:val="single" w:sz="4" w:space="4" w:color="auto" w:shadow="1"/>
          <w:bottom w:val="single" w:sz="4" w:space="1" w:color="auto" w:shadow="1"/>
          <w:right w:val="single" w:sz="4" w:space="4" w:color="auto" w:shadow="1"/>
        </w:pBdr>
        <w:tabs>
          <w:tab w:val="left" w:pos="270"/>
        </w:tabs>
        <w:ind w:left="270" w:hanging="270"/>
        <w:jc w:val="center"/>
        <w:rPr>
          <w:rFonts w:ascii="Arial" w:hAnsi="Arial" w:cs="Arial"/>
          <w:b/>
          <w:bCs/>
          <w:smallCaps/>
          <w:sz w:val="28"/>
          <w:szCs w:val="28"/>
        </w:rPr>
      </w:pPr>
      <w:r w:rsidRPr="003A5C22">
        <w:rPr>
          <w:rFonts w:ascii="Arial" w:hAnsi="Arial" w:cs="Arial"/>
          <w:b/>
          <w:bCs/>
          <w:smallCaps/>
          <w:sz w:val="28"/>
          <w:szCs w:val="28"/>
        </w:rPr>
        <w:t>Parent Expectations</w:t>
      </w:r>
    </w:p>
    <w:p w14:paraId="3DC0ED58" w14:textId="77777777" w:rsidR="00BD7926" w:rsidRPr="003A5C22" w:rsidRDefault="00BD7926" w:rsidP="00BD7926">
      <w:pPr>
        <w:tabs>
          <w:tab w:val="left" w:pos="4320"/>
          <w:tab w:val="left" w:pos="5760"/>
        </w:tabs>
        <w:rPr>
          <w:rFonts w:ascii="Arial" w:hAnsi="Arial" w:cs="Arial"/>
        </w:rPr>
      </w:pPr>
      <w:r w:rsidRPr="003A5C22">
        <w:rPr>
          <w:rFonts w:ascii="Arial" w:hAnsi="Arial" w:cs="Arial"/>
        </w:rPr>
        <w:t xml:space="preserve">Please review this syllabus and class/lab policies with your child.  Parents are always welcome to contact me in regards to their child’s progress in this class or if you have any questions or concerns.  You can reach me at </w:t>
      </w:r>
      <w:r w:rsidRPr="003A5C22">
        <w:rPr>
          <w:rFonts w:ascii="Arial" w:hAnsi="Arial" w:cs="Arial"/>
          <w:b/>
        </w:rPr>
        <w:t>825-4749</w:t>
      </w:r>
      <w:r w:rsidRPr="003A5C22">
        <w:rPr>
          <w:rFonts w:ascii="Arial" w:hAnsi="Arial" w:cs="Arial"/>
        </w:rPr>
        <w:t xml:space="preserve">, or email me at </w:t>
      </w:r>
      <w:hyperlink r:id="rId12" w:history="1">
        <w:r w:rsidRPr="003A5C22">
          <w:rPr>
            <w:rStyle w:val="Hyperlink"/>
            <w:rFonts w:ascii="Arial" w:hAnsi="Arial" w:cs="Arial"/>
          </w:rPr>
          <w:t>aashe@hampton.k12.va.us</w:t>
        </w:r>
      </w:hyperlink>
      <w:r w:rsidRPr="003A5C22">
        <w:rPr>
          <w:rFonts w:ascii="Arial" w:hAnsi="Arial" w:cs="Arial"/>
        </w:rPr>
        <w:t>.  Please encourage and support your student in his or her creative abilities.</w:t>
      </w:r>
    </w:p>
    <w:p w14:paraId="2D5E244F" w14:textId="77777777" w:rsidR="00BD7926" w:rsidRPr="003A5C22" w:rsidRDefault="00BD7926" w:rsidP="00BD7926">
      <w:pPr>
        <w:jc w:val="center"/>
        <w:rPr>
          <w:rFonts w:ascii="Arial" w:hAnsi="Arial" w:cs="Arial"/>
        </w:rPr>
      </w:pPr>
    </w:p>
    <w:p w14:paraId="0FA3AE4A" w14:textId="77777777" w:rsidR="00BD7926" w:rsidRPr="003A5C22" w:rsidRDefault="00BD7926" w:rsidP="00BD7926">
      <w:pPr>
        <w:rPr>
          <w:rFonts w:ascii="Arial" w:hAnsi="Arial" w:cs="Arial"/>
          <w:b/>
          <w:bCs/>
          <w:smallCaps/>
          <w:sz w:val="28"/>
          <w:szCs w:val="28"/>
        </w:rPr>
      </w:pPr>
    </w:p>
    <w:p w14:paraId="1561FA38" w14:textId="77777777" w:rsidR="00BD7926" w:rsidRPr="003A5C22" w:rsidRDefault="00BD7926" w:rsidP="00BD7926">
      <w:pPr>
        <w:rPr>
          <w:rFonts w:ascii="Arial" w:hAnsi="Arial" w:cs="Arial"/>
        </w:rPr>
      </w:pPr>
      <w:r w:rsidRPr="003A5C22">
        <w:rPr>
          <w:rFonts w:ascii="Arial" w:hAnsi="Arial" w:cs="Arial"/>
        </w:rPr>
        <w:br w:type="page"/>
      </w:r>
    </w:p>
    <w:p w14:paraId="6AC8E5B2" w14:textId="77777777" w:rsidR="00BD7926" w:rsidRPr="003A5C22" w:rsidRDefault="00BD7926" w:rsidP="00BD7926">
      <w:pPr>
        <w:jc w:val="center"/>
        <w:rPr>
          <w:rFonts w:ascii="Arial" w:hAnsi="Arial" w:cs="Arial"/>
          <w:b/>
          <w:u w:val="single"/>
        </w:rPr>
      </w:pPr>
      <w:r w:rsidRPr="003A5C22">
        <w:rPr>
          <w:rFonts w:ascii="Arial" w:hAnsi="Arial" w:cs="Arial"/>
          <w:b/>
          <w:u w:val="single"/>
        </w:rPr>
        <w:t>Please sign and print name(s) below, and return this page to the instructor.</w:t>
      </w:r>
    </w:p>
    <w:p w14:paraId="3820D613" w14:textId="77777777" w:rsidR="00BD7926" w:rsidRPr="003A5C22" w:rsidRDefault="00BD7926" w:rsidP="00BD7926">
      <w:pPr>
        <w:rPr>
          <w:rFonts w:ascii="Arial" w:hAnsi="Arial" w:cs="Arial"/>
        </w:rPr>
      </w:pPr>
    </w:p>
    <w:p w14:paraId="5EC16CD8" w14:textId="77777777" w:rsidR="00BD7926" w:rsidRPr="003A5C22" w:rsidRDefault="00BD7926" w:rsidP="00BD7926">
      <w:pPr>
        <w:rPr>
          <w:rFonts w:ascii="Arial" w:hAnsi="Arial" w:cs="Arial"/>
        </w:rPr>
      </w:pPr>
      <w:r w:rsidRPr="003A5C22">
        <w:rPr>
          <w:rFonts w:ascii="Arial" w:hAnsi="Arial" w:cs="Arial"/>
        </w:rPr>
        <w:t>Please read this syllabus and be sure you understand it and can agree to abide by the expectations of this class.  Keep the syllabus but return this form to Mrs. Ashe as soon as possible.</w:t>
      </w:r>
    </w:p>
    <w:p w14:paraId="3D79816C" w14:textId="77777777" w:rsidR="00BD7926" w:rsidRPr="003A5C22" w:rsidRDefault="00BD7926" w:rsidP="00BD7926">
      <w:pPr>
        <w:rPr>
          <w:rFonts w:ascii="Arial" w:hAnsi="Arial" w:cs="Arial"/>
        </w:rPr>
      </w:pPr>
    </w:p>
    <w:p w14:paraId="7966D5BC" w14:textId="77777777" w:rsidR="00BD7926" w:rsidRPr="003A5C22" w:rsidRDefault="00BD7926" w:rsidP="00BD7926">
      <w:pPr>
        <w:rPr>
          <w:rFonts w:ascii="Arial" w:hAnsi="Arial" w:cs="Arial"/>
        </w:rPr>
      </w:pPr>
      <w:r w:rsidRPr="003A5C22">
        <w:rPr>
          <w:rFonts w:ascii="Arial" w:hAnsi="Arial" w:cs="Arial"/>
        </w:rPr>
        <w:t>We have read through the introduction, course description, teacher expectations, student expectations, and parent expectations and assessment policies.  We understand what is expected and we are in agreement with it and can abide by the expectations of this class.</w:t>
      </w:r>
    </w:p>
    <w:p w14:paraId="792294C4" w14:textId="77777777" w:rsidR="00BD7926" w:rsidRPr="003A5C22" w:rsidRDefault="00BD7926" w:rsidP="00BD7926">
      <w:pPr>
        <w:rPr>
          <w:rFonts w:ascii="Arial" w:hAnsi="Arial" w:cs="Arial"/>
        </w:rPr>
      </w:pPr>
    </w:p>
    <w:p w14:paraId="3EB20CA1" w14:textId="77777777" w:rsidR="00BD7926" w:rsidRPr="003A5C22" w:rsidRDefault="00BD7926" w:rsidP="00BD7926">
      <w:pPr>
        <w:tabs>
          <w:tab w:val="left" w:pos="4680"/>
        </w:tabs>
        <w:rPr>
          <w:rFonts w:ascii="Arial" w:hAnsi="Arial" w:cs="Arial"/>
        </w:rPr>
      </w:pPr>
      <w:r w:rsidRPr="003A5C22">
        <w:rPr>
          <w:rFonts w:ascii="Arial" w:hAnsi="Arial" w:cs="Arial"/>
        </w:rPr>
        <w:t>Date:  __________________________</w:t>
      </w:r>
    </w:p>
    <w:p w14:paraId="4F9B45D8" w14:textId="77777777" w:rsidR="00BD7926" w:rsidRPr="003A5C22" w:rsidRDefault="00BD7926" w:rsidP="00BD7926">
      <w:pPr>
        <w:tabs>
          <w:tab w:val="left" w:pos="4680"/>
        </w:tabs>
        <w:rPr>
          <w:rFonts w:ascii="Arial" w:hAnsi="Arial" w:cs="Arial"/>
        </w:rPr>
      </w:pPr>
    </w:p>
    <w:p w14:paraId="12D342A4" w14:textId="77777777" w:rsidR="00BD7926" w:rsidRPr="003A5C22" w:rsidRDefault="00BD7926" w:rsidP="00BD7926">
      <w:pPr>
        <w:tabs>
          <w:tab w:val="left" w:pos="4680"/>
        </w:tabs>
        <w:rPr>
          <w:rFonts w:ascii="Arial" w:hAnsi="Arial" w:cs="Arial"/>
        </w:rPr>
      </w:pPr>
      <w:r w:rsidRPr="003A5C22">
        <w:rPr>
          <w:rFonts w:ascii="Arial" w:hAnsi="Arial" w:cs="Arial"/>
        </w:rPr>
        <w:t>Student’s Name (</w:t>
      </w:r>
      <w:r w:rsidRPr="003A5C22">
        <w:rPr>
          <w:rFonts w:ascii="Arial" w:hAnsi="Arial" w:cs="Arial"/>
          <w:b/>
        </w:rPr>
        <w:t>please print</w:t>
      </w:r>
      <w:r w:rsidRPr="003A5C22">
        <w:rPr>
          <w:rFonts w:ascii="Arial" w:hAnsi="Arial" w:cs="Arial"/>
        </w:rPr>
        <w:t>):  _______________________________________________________</w:t>
      </w:r>
    </w:p>
    <w:p w14:paraId="4DB058E1" w14:textId="77777777" w:rsidR="00BD7926" w:rsidRPr="003A5C22" w:rsidRDefault="00BD7926" w:rsidP="00BD7926">
      <w:pPr>
        <w:tabs>
          <w:tab w:val="left" w:pos="4680"/>
        </w:tabs>
        <w:rPr>
          <w:rFonts w:ascii="Arial" w:hAnsi="Arial" w:cs="Arial"/>
        </w:rPr>
      </w:pPr>
    </w:p>
    <w:p w14:paraId="014E9EA3" w14:textId="77777777" w:rsidR="00BD7926" w:rsidRPr="003A5C22" w:rsidRDefault="00BD7926" w:rsidP="00BD7926">
      <w:pPr>
        <w:tabs>
          <w:tab w:val="left" w:pos="4680"/>
        </w:tabs>
        <w:rPr>
          <w:rFonts w:ascii="Arial" w:hAnsi="Arial" w:cs="Arial"/>
        </w:rPr>
      </w:pPr>
      <w:r w:rsidRPr="003A5C22">
        <w:rPr>
          <w:rFonts w:ascii="Arial" w:hAnsi="Arial" w:cs="Arial"/>
        </w:rPr>
        <w:t>Student’s Signature:  _______________________________________________________________</w:t>
      </w:r>
    </w:p>
    <w:p w14:paraId="40288019" w14:textId="77777777" w:rsidR="00BD7926" w:rsidRPr="003A5C22" w:rsidRDefault="00BD7926" w:rsidP="00BD7926">
      <w:pPr>
        <w:tabs>
          <w:tab w:val="left" w:pos="4680"/>
        </w:tabs>
        <w:rPr>
          <w:rFonts w:ascii="Arial" w:hAnsi="Arial" w:cs="Arial"/>
        </w:rPr>
      </w:pPr>
    </w:p>
    <w:p w14:paraId="6CC7115A" w14:textId="77777777" w:rsidR="00BD7926" w:rsidRPr="003A5C22" w:rsidRDefault="00BD7926" w:rsidP="00BD7926">
      <w:pPr>
        <w:tabs>
          <w:tab w:val="left" w:pos="4680"/>
        </w:tabs>
        <w:rPr>
          <w:rFonts w:ascii="Arial" w:hAnsi="Arial" w:cs="Arial"/>
        </w:rPr>
      </w:pPr>
      <w:r w:rsidRPr="003A5C22">
        <w:rPr>
          <w:rFonts w:ascii="Arial" w:hAnsi="Arial" w:cs="Arial"/>
        </w:rPr>
        <w:t>Parent’s Signature:  ________________________________________________________________</w:t>
      </w:r>
    </w:p>
    <w:p w14:paraId="2BF19FEF" w14:textId="77777777" w:rsidR="00BD7926" w:rsidRPr="003A5C22" w:rsidRDefault="00BD7926" w:rsidP="00BD7926">
      <w:pPr>
        <w:tabs>
          <w:tab w:val="left" w:pos="4680"/>
        </w:tabs>
        <w:rPr>
          <w:rFonts w:ascii="Arial" w:hAnsi="Arial" w:cs="Arial"/>
        </w:rPr>
      </w:pPr>
    </w:p>
    <w:p w14:paraId="6F915F93" w14:textId="22EB0E06" w:rsidR="00BD7926" w:rsidRPr="003A5C22" w:rsidRDefault="00BD7926" w:rsidP="00BD7926">
      <w:pPr>
        <w:tabs>
          <w:tab w:val="left" w:pos="4680"/>
        </w:tabs>
        <w:rPr>
          <w:rFonts w:ascii="Arial" w:hAnsi="Arial" w:cs="Arial"/>
        </w:rPr>
      </w:pPr>
      <w:r>
        <w:rPr>
          <w:rFonts w:ascii="Arial" w:hAnsi="Arial"/>
          <w:noProof/>
        </w:rPr>
        <mc:AlternateContent>
          <mc:Choice Requires="wps">
            <w:drawing>
              <wp:anchor distT="0" distB="0" distL="114300" distR="114300" simplePos="0" relativeHeight="251664384" behindDoc="0" locked="0" layoutInCell="1" allowOverlap="1" wp14:anchorId="21F35941" wp14:editId="4DDFEF45">
                <wp:simplePos x="0" y="0"/>
                <wp:positionH relativeFrom="column">
                  <wp:posOffset>4234815</wp:posOffset>
                </wp:positionH>
                <wp:positionV relativeFrom="paragraph">
                  <wp:posOffset>162560</wp:posOffset>
                </wp:positionV>
                <wp:extent cx="2171700" cy="1257300"/>
                <wp:effectExtent l="0" t="0" r="0" b="0"/>
                <wp:wrapTight wrapText="bothSides">
                  <wp:wrapPolygon edited="0">
                    <wp:start x="253" y="436"/>
                    <wp:lineTo x="253" y="20509"/>
                    <wp:lineTo x="20968" y="20509"/>
                    <wp:lineTo x="20968" y="436"/>
                    <wp:lineTo x="253" y="436"/>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6F2E" w14:textId="77777777" w:rsidR="00095DD3" w:rsidRDefault="00095DD3" w:rsidP="00BD7926">
                            <w:pPr>
                              <w:rPr>
                                <w:i/>
                              </w:rPr>
                            </w:pPr>
                            <w:r w:rsidRPr="006E67D8">
                              <w:rPr>
                                <w:i/>
                              </w:rPr>
                              <w:t>Preferred Method of Contact</w:t>
                            </w:r>
                          </w:p>
                          <w:p w14:paraId="1B702988" w14:textId="77777777" w:rsidR="00095DD3" w:rsidRDefault="00095DD3" w:rsidP="00BD7926">
                            <w:pPr>
                              <w:rPr>
                                <w:i/>
                              </w:rPr>
                            </w:pPr>
                            <w:r>
                              <w:rPr>
                                <w:i/>
                              </w:rPr>
                              <w:t>(check all that applies)</w:t>
                            </w:r>
                          </w:p>
                          <w:p w14:paraId="38F5F696" w14:textId="77777777" w:rsidR="00095DD3" w:rsidRPr="006E67D8" w:rsidRDefault="00095DD3" w:rsidP="00BD7926">
                            <w:pPr>
                              <w:rPr>
                                <w:i/>
                              </w:rPr>
                            </w:pPr>
                          </w:p>
                          <w:p w14:paraId="4F01AA77" w14:textId="77777777" w:rsidR="00095DD3" w:rsidRDefault="00095DD3" w:rsidP="00BD7926">
                            <w:pPr>
                              <w:rPr>
                                <w:i/>
                              </w:rPr>
                            </w:pPr>
                            <w:r w:rsidRPr="00AC728C">
                              <w:rPr>
                                <w:i/>
                              </w:rPr>
                              <w:sym w:font="Webdings" w:char="F063"/>
                            </w:r>
                            <w:r>
                              <w:rPr>
                                <w:i/>
                              </w:rPr>
                              <w:t xml:space="preserve"> At Work  </w:t>
                            </w:r>
                            <w:r>
                              <w:rPr>
                                <w:i/>
                              </w:rPr>
                              <w:sym w:font="Webdings" w:char="F063"/>
                            </w:r>
                            <w:r>
                              <w:rPr>
                                <w:i/>
                              </w:rPr>
                              <w:t xml:space="preserve"> At Home/Cell   </w:t>
                            </w:r>
                          </w:p>
                          <w:p w14:paraId="0DF56622" w14:textId="77777777" w:rsidR="00095DD3" w:rsidRPr="009C7770" w:rsidRDefault="00095DD3" w:rsidP="00BD7926">
                            <w:r>
                              <w:rPr>
                                <w:i/>
                              </w:rPr>
                              <w:sym w:font="Webdings" w:char="F063"/>
                            </w:r>
                            <w:r>
                              <w:rPr>
                                <w:i/>
                              </w:rPr>
                              <w:t xml:space="preserve"> Email  </w:t>
                            </w:r>
                          </w:p>
                          <w:p w14:paraId="1A5BE418" w14:textId="77777777" w:rsidR="00095DD3" w:rsidRDefault="00095DD3" w:rsidP="00BD79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33.45pt;margin-top:12.8pt;width:171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3RN7ACAAC6BQAADgAAAGRycy9lMm9Eb2MueG1srFRtb5swEP4+af/B8nfKS0kIqKRqkzBN6l6k&#10;dj/AwSZYA5vZTqCb9t93NklKW02atvEB+ezzc/fcPb6r66Ft0IEpzaXIcXgRYMREKSkXuxx/eSi8&#10;BUbaEEFJIwXL8SPT+Hr59s1V32UskrVsKFMIQITO+i7HtTFd5vu6rFlL9IXsmIDDSqqWGDDVzqeK&#10;9IDeNn4UBHO/l4p2SpZMa9hdj4d46fCripXmU1VpZlCTY8jNuL9y/639+8srku0U6WpeHtMgf5FF&#10;S7iAoGeoNTEE7RV/BdXyUkktK3NRytaXVcVL5jgAmzB4wea+Jh1zXKA4ujuXSf8/2PLj4bNCnOY4&#10;wUiQFlr0wAaDbuWA5rY6faczcLrvwM0MsA1ddkx1dyfLrxoJuaqJ2LEbpWRfM0Ihu9De9CdXRxxt&#10;Qbb9B0khDNkb6YCGSrW2dFAMBOjQpcdzZ2wqJWxGYRImARyVcBZGs+QSDBuDZKfrndLmHZMtsosc&#10;K2i9gyeHO21G15OLjSZkwZsG9knWiGcbgDnuQHC4as9sGq6bP9Ig3Sw2i9iLo/nGiwNKvZtiFXvz&#10;Ikxm68v1arUOf9q4YZzVnFImbJiTssL4zzp31PioibO2tGw4tXA2Ja1221Wj0IGAsgv3HQsycfOf&#10;p+HqBVxeUAqjOLiNUq+YLxIvruKZlybBwgvC9DadB3Ear4vnlO64YP9OCfU5TmfRbFTTb7kF7nvN&#10;jWQtNzA7Gt7meHF2IpnV4EZQ11pDeDOuJ6Ww6T+VAtp9arRTrBXpKFczbAdAsTLeSvoI2lUSlAUq&#10;hIEHi1qq7xj1MDxyrL/tiWIYNe8F6D8N49hOm6mhpsZ2ahBRAlSODUbjcmXGCbXvFN/VEGl8cULe&#10;wJupuFPzU1bHlwYDwpE6DjM7gaa283oauctfAAAA//8DAFBLAwQUAAYACAAAACEA3h+Uh90AAAAL&#10;AQAADwAAAGRycy9kb3ducmV2LnhtbEyPy07DMBBF90j8gzVI7KhNUN0Q4lSoiA+gVGLrxNMkwh5H&#10;sfOgX4+7guXcObpzptyvzrIZx9B7UvC4EcCQGm96ahWcPt8fcmAhajLaekIFPxhgX93elLowfqEP&#10;nI+xZamEQqEVdDEOBeeh6dDpsPEDUtqd/eh0TOPYcjPqJZU7yzMhJHe6p3Sh0wMeOmy+j5NT0Fym&#10;t/zQ1/Ny2X3t6rWz2zNZpe7v1tcXYBHX+AfDVT+pQ5Wcaj+RCcwqkFI+J1RBtpXAroAQeUrqlGRP&#10;EnhV8v8/VL8AAAD//wMAUEsBAi0AFAAGAAgAAAAhAOSZw8D7AAAA4QEAABMAAAAAAAAAAAAAAAAA&#10;AAAAAFtDb250ZW50X1R5cGVzXS54bWxQSwECLQAUAAYACAAAACEAI7Jq4dcAAACUAQAACwAAAAAA&#10;AAAAAAAAAAAsAQAAX3JlbHMvLnJlbHNQSwECLQAUAAYACAAAACEA0u3RN7ACAAC6BQAADgAAAAAA&#10;AAAAAAAAAAAsAgAAZHJzL2Uyb0RvYy54bWxQSwECLQAUAAYACAAAACEA3h+Uh90AAAALAQAADwAA&#10;AAAAAAAAAAAAAAAIBQAAZHJzL2Rvd25yZXYueG1sUEsFBgAAAAAEAAQA8wAAABIGAAAAAA==&#10;" filled="f" stroked="f">
                <v:textbox inset=",7.2pt,,7.2pt">
                  <w:txbxContent>
                    <w:p w14:paraId="7F026F2E" w14:textId="77777777" w:rsidR="00095DD3" w:rsidRDefault="00095DD3" w:rsidP="00BD7926">
                      <w:pPr>
                        <w:rPr>
                          <w:i/>
                        </w:rPr>
                      </w:pPr>
                      <w:r w:rsidRPr="006E67D8">
                        <w:rPr>
                          <w:i/>
                        </w:rPr>
                        <w:t>Preferred Method of Contact</w:t>
                      </w:r>
                    </w:p>
                    <w:p w14:paraId="1B702988" w14:textId="77777777" w:rsidR="00095DD3" w:rsidRDefault="00095DD3" w:rsidP="00BD7926">
                      <w:pPr>
                        <w:rPr>
                          <w:i/>
                        </w:rPr>
                      </w:pPr>
                      <w:r>
                        <w:rPr>
                          <w:i/>
                        </w:rPr>
                        <w:t>(check all that applies)</w:t>
                      </w:r>
                    </w:p>
                    <w:p w14:paraId="38F5F696" w14:textId="77777777" w:rsidR="00095DD3" w:rsidRPr="006E67D8" w:rsidRDefault="00095DD3" w:rsidP="00BD7926">
                      <w:pPr>
                        <w:rPr>
                          <w:i/>
                        </w:rPr>
                      </w:pPr>
                    </w:p>
                    <w:p w14:paraId="4F01AA77" w14:textId="77777777" w:rsidR="00095DD3" w:rsidRDefault="00095DD3" w:rsidP="00BD7926">
                      <w:pPr>
                        <w:rPr>
                          <w:i/>
                        </w:rPr>
                      </w:pPr>
                      <w:r w:rsidRPr="00AC728C">
                        <w:rPr>
                          <w:i/>
                        </w:rPr>
                        <w:sym w:font="Webdings" w:char="F063"/>
                      </w:r>
                      <w:r>
                        <w:rPr>
                          <w:i/>
                        </w:rPr>
                        <w:t xml:space="preserve"> At Work  </w:t>
                      </w:r>
                      <w:r>
                        <w:rPr>
                          <w:i/>
                        </w:rPr>
                        <w:sym w:font="Webdings" w:char="F063"/>
                      </w:r>
                      <w:r>
                        <w:rPr>
                          <w:i/>
                        </w:rPr>
                        <w:t xml:space="preserve"> At Home/Cell   </w:t>
                      </w:r>
                    </w:p>
                    <w:p w14:paraId="0DF56622" w14:textId="77777777" w:rsidR="00095DD3" w:rsidRPr="009C7770" w:rsidRDefault="00095DD3" w:rsidP="00BD7926">
                      <w:r>
                        <w:rPr>
                          <w:i/>
                        </w:rPr>
                        <w:sym w:font="Webdings" w:char="F063"/>
                      </w:r>
                      <w:r>
                        <w:rPr>
                          <w:i/>
                        </w:rPr>
                        <w:t xml:space="preserve"> Email  </w:t>
                      </w:r>
                    </w:p>
                    <w:p w14:paraId="1A5BE418" w14:textId="77777777" w:rsidR="00095DD3" w:rsidRDefault="00095DD3" w:rsidP="00BD7926"/>
                  </w:txbxContent>
                </v:textbox>
                <w10:wrap type="tight"/>
              </v:shape>
            </w:pict>
          </mc:Fallback>
        </mc:AlternateContent>
      </w:r>
    </w:p>
    <w:p w14:paraId="370C7CBE" w14:textId="77777777" w:rsidR="00BD7926" w:rsidRPr="003A5C22" w:rsidRDefault="00BD7926" w:rsidP="00BD7926">
      <w:pPr>
        <w:tabs>
          <w:tab w:val="left" w:pos="1620"/>
          <w:tab w:val="left" w:pos="4680"/>
        </w:tabs>
        <w:rPr>
          <w:rFonts w:ascii="Arial" w:hAnsi="Arial" w:cs="Arial"/>
        </w:rPr>
      </w:pPr>
      <w:r w:rsidRPr="003A5C22">
        <w:rPr>
          <w:rFonts w:ascii="Arial" w:hAnsi="Arial" w:cs="Arial"/>
        </w:rPr>
        <w:t xml:space="preserve">Parent Contact:  Home/cell Phone:  </w:t>
      </w:r>
    </w:p>
    <w:p w14:paraId="751A660D" w14:textId="77777777" w:rsidR="00BD7926" w:rsidRPr="003A5C22" w:rsidRDefault="00BD7926" w:rsidP="00BD7926">
      <w:pPr>
        <w:tabs>
          <w:tab w:val="left" w:pos="1620"/>
          <w:tab w:val="left" w:pos="4680"/>
        </w:tabs>
        <w:rPr>
          <w:rFonts w:ascii="Arial" w:hAnsi="Arial" w:cs="Arial"/>
        </w:rPr>
      </w:pPr>
    </w:p>
    <w:p w14:paraId="10CA098C" w14:textId="77777777" w:rsidR="00BD7926" w:rsidRPr="003A5C22" w:rsidRDefault="00BD7926" w:rsidP="00BD7926">
      <w:pPr>
        <w:tabs>
          <w:tab w:val="left" w:pos="1620"/>
          <w:tab w:val="left" w:pos="4680"/>
        </w:tabs>
        <w:rPr>
          <w:rFonts w:ascii="Arial" w:hAnsi="Arial" w:cs="Arial"/>
        </w:rPr>
      </w:pPr>
      <w:r w:rsidRPr="003A5C22">
        <w:rPr>
          <w:rFonts w:ascii="Arial" w:hAnsi="Arial" w:cs="Arial"/>
        </w:rPr>
        <w:t>______________________   _______________________</w:t>
      </w:r>
    </w:p>
    <w:p w14:paraId="31DCE70C" w14:textId="77777777" w:rsidR="00BD7926" w:rsidRPr="003A5C22" w:rsidRDefault="00BD7926" w:rsidP="00BD7926">
      <w:pPr>
        <w:tabs>
          <w:tab w:val="left" w:pos="1620"/>
          <w:tab w:val="left" w:pos="4680"/>
        </w:tabs>
        <w:rPr>
          <w:rFonts w:ascii="Arial" w:hAnsi="Arial" w:cs="Arial"/>
        </w:rPr>
      </w:pPr>
    </w:p>
    <w:p w14:paraId="02989121" w14:textId="77777777" w:rsidR="00BD7926" w:rsidRPr="003A5C22" w:rsidRDefault="00BD7926" w:rsidP="00BD7926">
      <w:pPr>
        <w:tabs>
          <w:tab w:val="left" w:pos="1620"/>
          <w:tab w:val="left" w:pos="4680"/>
        </w:tabs>
        <w:rPr>
          <w:rFonts w:ascii="Arial" w:hAnsi="Arial" w:cs="Arial"/>
        </w:rPr>
      </w:pPr>
    </w:p>
    <w:p w14:paraId="32044354" w14:textId="77777777" w:rsidR="00BD7926" w:rsidRPr="003A5C22" w:rsidRDefault="00BD7926" w:rsidP="00BD7926">
      <w:pPr>
        <w:tabs>
          <w:tab w:val="left" w:pos="1620"/>
          <w:tab w:val="left" w:pos="4680"/>
        </w:tabs>
        <w:rPr>
          <w:rFonts w:ascii="Arial" w:hAnsi="Arial" w:cs="Arial"/>
        </w:rPr>
      </w:pPr>
      <w:r w:rsidRPr="003A5C22">
        <w:rPr>
          <w:rFonts w:ascii="Arial" w:hAnsi="Arial" w:cs="Arial"/>
        </w:rPr>
        <w:t>Work Phone:  __________________________</w:t>
      </w:r>
    </w:p>
    <w:p w14:paraId="6897CB07" w14:textId="77777777" w:rsidR="00BD7926" w:rsidRPr="003A5C22" w:rsidRDefault="00BD7926" w:rsidP="00BD7926">
      <w:pPr>
        <w:tabs>
          <w:tab w:val="left" w:pos="1620"/>
          <w:tab w:val="left" w:pos="4680"/>
        </w:tabs>
        <w:rPr>
          <w:rFonts w:ascii="Arial" w:hAnsi="Arial" w:cs="Arial"/>
        </w:rPr>
      </w:pPr>
    </w:p>
    <w:p w14:paraId="2254B066" w14:textId="77777777" w:rsidR="00BD7926" w:rsidRPr="003A5C22" w:rsidRDefault="00BD7926" w:rsidP="00BD7926">
      <w:pPr>
        <w:tabs>
          <w:tab w:val="left" w:pos="1620"/>
          <w:tab w:val="left" w:pos="4680"/>
        </w:tabs>
        <w:rPr>
          <w:rFonts w:ascii="Arial" w:hAnsi="Arial" w:cs="Arial"/>
        </w:rPr>
      </w:pPr>
    </w:p>
    <w:p w14:paraId="25FFFF44" w14:textId="77777777" w:rsidR="00BD7926" w:rsidRPr="003A5C22" w:rsidRDefault="00BD7926" w:rsidP="00BD7926">
      <w:pPr>
        <w:tabs>
          <w:tab w:val="left" w:pos="1620"/>
          <w:tab w:val="left" w:pos="4680"/>
        </w:tabs>
        <w:rPr>
          <w:rFonts w:ascii="Arial" w:hAnsi="Arial" w:cs="Arial"/>
        </w:rPr>
      </w:pPr>
      <w:r w:rsidRPr="003A5C22">
        <w:rPr>
          <w:rFonts w:ascii="Arial" w:hAnsi="Arial" w:cs="Arial"/>
        </w:rPr>
        <w:t>Email:  _______________________________</w:t>
      </w:r>
    </w:p>
    <w:p w14:paraId="68F08EBF" w14:textId="77777777" w:rsidR="00BD7926" w:rsidRPr="003A5C22" w:rsidRDefault="00BD7926" w:rsidP="00BD7926">
      <w:pPr>
        <w:tabs>
          <w:tab w:val="left" w:pos="4680"/>
        </w:tabs>
        <w:rPr>
          <w:rFonts w:ascii="Arial" w:hAnsi="Arial" w:cs="Arial"/>
        </w:rPr>
      </w:pPr>
    </w:p>
    <w:p w14:paraId="6FA11451" w14:textId="77777777" w:rsidR="00BD7926" w:rsidRPr="003A5C22" w:rsidRDefault="00BD7926" w:rsidP="00BD7926">
      <w:pPr>
        <w:rPr>
          <w:rFonts w:ascii="Arial" w:hAnsi="Arial" w:cs="Arial"/>
        </w:rPr>
      </w:pPr>
    </w:p>
    <w:p w14:paraId="11956CF3" w14:textId="77777777" w:rsidR="00BD7926" w:rsidRPr="003A5C22" w:rsidRDefault="00BD7926" w:rsidP="00BD7926">
      <w:pPr>
        <w:tabs>
          <w:tab w:val="left" w:pos="4680"/>
        </w:tabs>
        <w:rPr>
          <w:rFonts w:ascii="Arial" w:hAnsi="Arial" w:cs="Arial"/>
          <w:i/>
        </w:rPr>
      </w:pPr>
    </w:p>
    <w:p w14:paraId="2C817421" w14:textId="77777777" w:rsidR="00BD7926" w:rsidRPr="003A5C22" w:rsidRDefault="00BD7926" w:rsidP="00BD7926">
      <w:pPr>
        <w:tabs>
          <w:tab w:val="left" w:pos="4320"/>
          <w:tab w:val="left" w:pos="5760"/>
        </w:tabs>
        <w:rPr>
          <w:rFonts w:ascii="Arial" w:hAnsi="Arial" w:cs="Arial"/>
          <w:b/>
        </w:rPr>
      </w:pPr>
      <w:r w:rsidRPr="003A5C22">
        <w:rPr>
          <w:rFonts w:ascii="Arial" w:hAnsi="Arial" w:cs="Arial"/>
          <w:b/>
        </w:rPr>
        <w:t>PLEASE NOTE:</w:t>
      </w:r>
    </w:p>
    <w:p w14:paraId="7D50E542" w14:textId="77777777" w:rsidR="00BD7926" w:rsidRPr="003A5C22" w:rsidRDefault="00BD7926" w:rsidP="00BD7926">
      <w:pPr>
        <w:tabs>
          <w:tab w:val="left" w:pos="540"/>
          <w:tab w:val="left" w:pos="4320"/>
          <w:tab w:val="left" w:pos="5760"/>
        </w:tabs>
        <w:rPr>
          <w:rFonts w:ascii="Arial" w:hAnsi="Arial" w:cs="Arial"/>
        </w:rPr>
      </w:pPr>
      <w:r w:rsidRPr="003A5C22">
        <w:rPr>
          <w:rFonts w:ascii="Arial" w:hAnsi="Arial" w:cs="Arial"/>
        </w:rPr>
        <w:tab/>
        <w:t>Parents and students are responsible to check grades and attendance at the website below.  Grades are updated bi-weekly.</w:t>
      </w:r>
    </w:p>
    <w:p w14:paraId="23781BED" w14:textId="77777777" w:rsidR="00BD7926" w:rsidRPr="003A5C22" w:rsidRDefault="00BD7926" w:rsidP="00BD7926">
      <w:pPr>
        <w:tabs>
          <w:tab w:val="left" w:pos="540"/>
          <w:tab w:val="left" w:pos="4320"/>
          <w:tab w:val="left" w:pos="5760"/>
        </w:tabs>
        <w:rPr>
          <w:rFonts w:ascii="Arial" w:hAnsi="Arial" w:cs="Arial"/>
        </w:rPr>
      </w:pPr>
    </w:p>
    <w:p w14:paraId="51D40BD1" w14:textId="77777777" w:rsidR="00BD7926" w:rsidRPr="003A5C22" w:rsidRDefault="00BD7926" w:rsidP="00BD7926">
      <w:pPr>
        <w:jc w:val="center"/>
        <w:rPr>
          <w:rFonts w:ascii="Arial" w:hAnsi="Arial" w:cs="Arial"/>
          <w:b/>
          <w:sz w:val="32"/>
        </w:rPr>
      </w:pPr>
      <w:r w:rsidRPr="003A5C22">
        <w:rPr>
          <w:rFonts w:ascii="Arial" w:hAnsi="Arial" w:cs="Arial"/>
          <w:b/>
          <w:sz w:val="36"/>
          <w:szCs w:val="36"/>
        </w:rPr>
        <w:t>https://ps.hampton.k12.va.us/public</w:t>
      </w:r>
      <w:r w:rsidRPr="00BD3532">
        <w:rPr>
          <w:rFonts w:cs="Arial"/>
          <w:b/>
          <w:sz w:val="36"/>
          <w:szCs w:val="36"/>
        </w:rPr>
        <w:t>/</w:t>
      </w:r>
      <w:r w:rsidRPr="00BD3532">
        <w:rPr>
          <w:rFonts w:cs="Arial"/>
        </w:rPr>
        <w:br w:type="page"/>
      </w:r>
    </w:p>
    <w:p w14:paraId="4ED63E05" w14:textId="77777777" w:rsidR="00BD7926" w:rsidRPr="003A5C22" w:rsidRDefault="00BD7926" w:rsidP="00BD7926">
      <w:pPr>
        <w:jc w:val="center"/>
        <w:rPr>
          <w:rFonts w:ascii="Arial" w:hAnsi="Arial" w:cs="Arial"/>
        </w:rPr>
      </w:pPr>
      <w:r w:rsidRPr="003A5C22">
        <w:rPr>
          <w:rFonts w:ascii="Arial" w:hAnsi="Arial" w:cs="Arial"/>
          <w:b/>
          <w:sz w:val="32"/>
        </w:rPr>
        <w:t>Computer Lab Agreement</w:t>
      </w:r>
    </w:p>
    <w:p w14:paraId="0C1631A4" w14:textId="77777777" w:rsidR="00BD7926" w:rsidRPr="003A5C22" w:rsidRDefault="00BD7926" w:rsidP="00BD7926">
      <w:pPr>
        <w:rPr>
          <w:rFonts w:ascii="Arial" w:hAnsi="Arial" w:cs="Arial"/>
        </w:rPr>
      </w:pPr>
    </w:p>
    <w:p w14:paraId="4A7B22AA" w14:textId="77777777" w:rsidR="00BD7926" w:rsidRPr="003A5C22" w:rsidRDefault="00BD7926" w:rsidP="00BD7926">
      <w:pPr>
        <w:numPr>
          <w:ilvl w:val="0"/>
          <w:numId w:val="30"/>
        </w:numPr>
        <w:rPr>
          <w:rFonts w:ascii="Arial" w:hAnsi="Arial" w:cs="Arial"/>
        </w:rPr>
      </w:pPr>
      <w:r w:rsidRPr="003A5C22">
        <w:rPr>
          <w:rFonts w:ascii="Arial" w:hAnsi="Arial" w:cs="Arial"/>
        </w:rPr>
        <w:t xml:space="preserve">Students will </w:t>
      </w:r>
      <w:r w:rsidRPr="003A5C22">
        <w:rPr>
          <w:rFonts w:ascii="Arial" w:hAnsi="Arial" w:cs="Arial"/>
          <w:b/>
        </w:rPr>
        <w:t>NOT</w:t>
      </w:r>
      <w:r w:rsidRPr="003A5C22">
        <w:rPr>
          <w:rFonts w:ascii="Arial" w:hAnsi="Arial" w:cs="Arial"/>
        </w:rPr>
        <w:t xml:space="preserve"> damage the computer hardware or software in any manner.</w:t>
      </w:r>
    </w:p>
    <w:p w14:paraId="70EDB589" w14:textId="77777777" w:rsidR="00BD7926" w:rsidRPr="003A5C22" w:rsidRDefault="00BD7926" w:rsidP="00BD7926">
      <w:pPr>
        <w:numPr>
          <w:ilvl w:val="0"/>
          <w:numId w:val="30"/>
        </w:numPr>
        <w:rPr>
          <w:rFonts w:ascii="Arial" w:hAnsi="Arial" w:cs="Arial"/>
        </w:rPr>
      </w:pPr>
      <w:r w:rsidRPr="003A5C22">
        <w:rPr>
          <w:rFonts w:ascii="Arial" w:hAnsi="Arial" w:cs="Arial"/>
        </w:rPr>
        <w:t xml:space="preserve">Students will </w:t>
      </w:r>
      <w:r w:rsidRPr="003A5C22">
        <w:rPr>
          <w:rFonts w:ascii="Arial" w:hAnsi="Arial" w:cs="Arial"/>
          <w:b/>
        </w:rPr>
        <w:t>NOT</w:t>
      </w:r>
      <w:r w:rsidRPr="003A5C22">
        <w:rPr>
          <w:rFonts w:ascii="Arial" w:hAnsi="Arial" w:cs="Arial"/>
        </w:rPr>
        <w:t xml:space="preserve"> alter the computer hardware or software in any manner without the expressed permission of the instructor.  This includes tampering with fonts, or desktop patterns, moving icons, and any other activity that may slow or prevent other lab users from completing their assignments.</w:t>
      </w:r>
    </w:p>
    <w:p w14:paraId="6A5A4A8B" w14:textId="77777777" w:rsidR="00BD7926" w:rsidRPr="003A5C22" w:rsidRDefault="00BD7926" w:rsidP="00BD7926">
      <w:pPr>
        <w:numPr>
          <w:ilvl w:val="0"/>
          <w:numId w:val="30"/>
        </w:numPr>
        <w:rPr>
          <w:rFonts w:ascii="Arial" w:hAnsi="Arial" w:cs="Arial"/>
        </w:rPr>
      </w:pPr>
      <w:r w:rsidRPr="003A5C22">
        <w:rPr>
          <w:rFonts w:ascii="Arial" w:hAnsi="Arial" w:cs="Arial"/>
        </w:rPr>
        <w:t xml:space="preserve">Food, drink, gum, or candy are </w:t>
      </w:r>
      <w:r w:rsidRPr="003A5C22">
        <w:rPr>
          <w:rFonts w:ascii="Arial" w:hAnsi="Arial" w:cs="Arial"/>
          <w:b/>
        </w:rPr>
        <w:t>FORBIDDEN</w:t>
      </w:r>
      <w:r w:rsidRPr="003A5C22">
        <w:rPr>
          <w:rFonts w:ascii="Arial" w:hAnsi="Arial" w:cs="Arial"/>
        </w:rPr>
        <w:t xml:space="preserve"> anywhere near the computers. </w:t>
      </w:r>
    </w:p>
    <w:p w14:paraId="24EAA76A" w14:textId="77777777" w:rsidR="00BD7926" w:rsidRPr="003A5C22" w:rsidRDefault="00BD7926" w:rsidP="00BD7926">
      <w:pPr>
        <w:numPr>
          <w:ilvl w:val="0"/>
          <w:numId w:val="30"/>
        </w:numPr>
        <w:rPr>
          <w:rFonts w:ascii="Arial" w:hAnsi="Arial" w:cs="Arial"/>
        </w:rPr>
      </w:pPr>
      <w:r w:rsidRPr="003A5C22">
        <w:rPr>
          <w:rFonts w:ascii="Arial" w:hAnsi="Arial" w:cs="Arial"/>
        </w:rPr>
        <w:t>Students are to use only their assigned computer unless otherwise directed by the instructor.</w:t>
      </w:r>
    </w:p>
    <w:p w14:paraId="59255D15" w14:textId="77777777" w:rsidR="00BD7926" w:rsidRPr="003A5C22" w:rsidRDefault="00BD7926" w:rsidP="00BD7926">
      <w:pPr>
        <w:numPr>
          <w:ilvl w:val="0"/>
          <w:numId w:val="30"/>
        </w:numPr>
        <w:rPr>
          <w:rFonts w:ascii="Arial" w:hAnsi="Arial" w:cs="Arial"/>
          <w:b/>
        </w:rPr>
      </w:pPr>
      <w:r w:rsidRPr="003A5C22">
        <w:rPr>
          <w:rFonts w:ascii="Arial" w:hAnsi="Arial" w:cs="Arial"/>
          <w:b/>
        </w:rPr>
        <w:t>NO GAMES or personal email</w:t>
      </w:r>
      <w:r w:rsidRPr="003A5C22">
        <w:rPr>
          <w:rFonts w:ascii="Arial" w:hAnsi="Arial" w:cs="Arial"/>
        </w:rPr>
        <w:t xml:space="preserve"> are to be accessed on the computers. The Internet is to be used solely for </w:t>
      </w:r>
      <w:r w:rsidRPr="003A5C22">
        <w:rPr>
          <w:rFonts w:ascii="Arial" w:hAnsi="Arial" w:cs="Arial"/>
          <w:b/>
        </w:rPr>
        <w:t>educational</w:t>
      </w:r>
      <w:r w:rsidRPr="003A5C22">
        <w:rPr>
          <w:rFonts w:ascii="Arial" w:hAnsi="Arial" w:cs="Arial"/>
        </w:rPr>
        <w:t xml:space="preserve"> purposes directly relating to class. </w:t>
      </w:r>
      <w:r w:rsidRPr="003A5C22">
        <w:rPr>
          <w:rFonts w:ascii="Arial" w:hAnsi="Arial" w:cs="Arial"/>
          <w:b/>
        </w:rPr>
        <w:t xml:space="preserve">Students are NOT ALLOWED to go on the Internet unless directed by the instructor! </w:t>
      </w:r>
      <w:r w:rsidRPr="003A5C22">
        <w:rPr>
          <w:rFonts w:ascii="Arial" w:hAnsi="Arial" w:cs="Arial"/>
        </w:rPr>
        <w:t>THIS IS A HAMPTON CITY SCHOOLS directive.  Internet access is filtered through the district network and students are not allowed to download games, music, or attempt to view inappropriate materials, or use proxy servers to access blocked sites.  Students attempting to do the above will be banned from the computers and will be subject to consequences as listed in the Hampton City Schools handbook.</w:t>
      </w:r>
    </w:p>
    <w:p w14:paraId="0970C4BA" w14:textId="77777777" w:rsidR="00BD7926" w:rsidRPr="003A5C22" w:rsidRDefault="00BD7926" w:rsidP="00BD7926">
      <w:pPr>
        <w:numPr>
          <w:ilvl w:val="0"/>
          <w:numId w:val="30"/>
        </w:numPr>
        <w:rPr>
          <w:rFonts w:ascii="Arial" w:hAnsi="Arial" w:cs="Arial"/>
        </w:rPr>
      </w:pPr>
      <w:r w:rsidRPr="003A5C22">
        <w:rPr>
          <w:rFonts w:ascii="Arial" w:hAnsi="Arial" w:cs="Arial"/>
          <w:b/>
        </w:rPr>
        <w:t>NO MP3 players or cellular phones</w:t>
      </w:r>
      <w:r w:rsidRPr="003A5C22">
        <w:rPr>
          <w:rFonts w:ascii="Arial" w:hAnsi="Arial" w:cs="Arial"/>
        </w:rPr>
        <w:t xml:space="preserve"> are to be used in the Computer Lab. If phones or mp3 players are visual or audible during class, they will be confiscated and sent to the Dean’s office.</w:t>
      </w:r>
    </w:p>
    <w:p w14:paraId="4637BBBB" w14:textId="77777777" w:rsidR="00BD7926" w:rsidRPr="003A5C22" w:rsidRDefault="00BD7926" w:rsidP="00BD7926">
      <w:pPr>
        <w:numPr>
          <w:ilvl w:val="0"/>
          <w:numId w:val="30"/>
        </w:numPr>
        <w:rPr>
          <w:rFonts w:ascii="Arial" w:hAnsi="Arial" w:cs="Arial"/>
        </w:rPr>
      </w:pPr>
      <w:r w:rsidRPr="003A5C22">
        <w:rPr>
          <w:rFonts w:ascii="Arial" w:hAnsi="Arial" w:cs="Arial"/>
        </w:rPr>
        <w:t xml:space="preserve">Student </w:t>
      </w:r>
      <w:r w:rsidRPr="003A5C22">
        <w:rPr>
          <w:rFonts w:ascii="Arial" w:hAnsi="Arial" w:cs="Arial"/>
          <w:b/>
        </w:rPr>
        <w:t>WILL</w:t>
      </w:r>
      <w:r w:rsidRPr="003A5C22">
        <w:rPr>
          <w:rFonts w:ascii="Arial" w:hAnsi="Arial" w:cs="Arial"/>
        </w:rPr>
        <w:t xml:space="preserve"> practice good housekeeping and citizenship by keeping computer work areas clean and free of trash, paper, disks and other items when they leave the class.  This requires all lab users to participate in a cleanup at the conclusion of every class period.  Students will also report hardware and software alterations and damage immediately to the instructor.  Treat computer equipment well and it will work for the entire year.  Treat it poorly and we will have a computer shortage when your work is due.</w:t>
      </w:r>
    </w:p>
    <w:p w14:paraId="6329DC8F" w14:textId="77777777" w:rsidR="00BD7926" w:rsidRPr="003A5C22" w:rsidRDefault="00BD7926" w:rsidP="00BD7926">
      <w:pPr>
        <w:numPr>
          <w:ilvl w:val="0"/>
          <w:numId w:val="30"/>
        </w:numPr>
        <w:rPr>
          <w:rFonts w:ascii="Arial" w:hAnsi="Arial" w:cs="Arial"/>
        </w:rPr>
      </w:pPr>
      <w:r w:rsidRPr="003A5C22">
        <w:rPr>
          <w:rFonts w:ascii="Arial" w:hAnsi="Arial" w:cs="Arial"/>
        </w:rPr>
        <w:t xml:space="preserve">Students </w:t>
      </w:r>
      <w:r w:rsidRPr="003A5C22">
        <w:rPr>
          <w:rFonts w:ascii="Arial" w:hAnsi="Arial" w:cs="Arial"/>
          <w:b/>
        </w:rPr>
        <w:t>MUST</w:t>
      </w:r>
      <w:r w:rsidRPr="003A5C22">
        <w:rPr>
          <w:rFonts w:ascii="Arial" w:hAnsi="Arial" w:cs="Arial"/>
        </w:rPr>
        <w:t xml:space="preserve"> close out all programs and </w:t>
      </w:r>
      <w:r w:rsidRPr="003A5C22">
        <w:rPr>
          <w:rFonts w:ascii="Arial" w:hAnsi="Arial" w:cs="Arial"/>
          <w:b/>
        </w:rPr>
        <w:t>LOG OUT</w:t>
      </w:r>
      <w:r w:rsidRPr="003A5C22">
        <w:rPr>
          <w:rFonts w:ascii="Arial" w:hAnsi="Arial" w:cs="Arial"/>
        </w:rPr>
        <w:t xml:space="preserve"> at the end of the period.</w:t>
      </w:r>
    </w:p>
    <w:p w14:paraId="57FF3BCE" w14:textId="77777777" w:rsidR="00BD7926" w:rsidRPr="003A5C22" w:rsidRDefault="00BD7926" w:rsidP="00BD7926">
      <w:pPr>
        <w:ind w:left="360"/>
        <w:rPr>
          <w:rFonts w:ascii="Arial" w:hAnsi="Arial" w:cs="Arial"/>
        </w:rPr>
      </w:pPr>
    </w:p>
    <w:p w14:paraId="75A63037" w14:textId="77777777" w:rsidR="00BD7926" w:rsidRPr="003A5C22" w:rsidRDefault="00BD7926" w:rsidP="00BD7926">
      <w:pPr>
        <w:rPr>
          <w:rFonts w:ascii="Arial" w:hAnsi="Arial" w:cs="Arial"/>
          <w:b/>
        </w:rPr>
      </w:pPr>
      <w:r w:rsidRPr="003A5C22">
        <w:rPr>
          <w:rFonts w:ascii="Arial" w:hAnsi="Arial" w:cs="Arial"/>
          <w:b/>
        </w:rPr>
        <w:t>Consequences</w:t>
      </w:r>
    </w:p>
    <w:p w14:paraId="03949AC8" w14:textId="77777777" w:rsidR="00BD7926" w:rsidRPr="003A5C22" w:rsidRDefault="00BD7926" w:rsidP="00BD7926">
      <w:pPr>
        <w:rPr>
          <w:rFonts w:ascii="Arial" w:hAnsi="Arial" w:cs="Arial"/>
        </w:rPr>
      </w:pPr>
      <w:r w:rsidRPr="003A5C22">
        <w:rPr>
          <w:rFonts w:ascii="Arial" w:hAnsi="Arial" w:cs="Arial"/>
        </w:rPr>
        <w:t>Refusal to comply with lab rules and computer policy will result in the student losing the access to all computers in the lab for that day.  Students who willfully or repeatedly disregard this computer policy will be subjected to disciplinary actions found in the Hampton City School’s Student Rights and Responsibilities Handbook.</w:t>
      </w:r>
    </w:p>
    <w:p w14:paraId="7702943D" w14:textId="77777777" w:rsidR="00BD7926" w:rsidRPr="003A5C22" w:rsidRDefault="00BD7926" w:rsidP="00BD7926">
      <w:pPr>
        <w:rPr>
          <w:rFonts w:ascii="Arial" w:hAnsi="Arial" w:cs="Arial"/>
        </w:rPr>
      </w:pPr>
      <w:r w:rsidRPr="003A5C22">
        <w:rPr>
          <w:rFonts w:ascii="Arial" w:hAnsi="Arial" w:cs="Arial"/>
        </w:rPr>
        <w:br w:type="page"/>
      </w:r>
    </w:p>
    <w:p w14:paraId="38FDE118" w14:textId="77777777" w:rsidR="00BD7926" w:rsidRPr="003A5C22" w:rsidRDefault="00BD7926" w:rsidP="00BD7926">
      <w:pPr>
        <w:ind w:left="360"/>
        <w:rPr>
          <w:rFonts w:ascii="Arial" w:hAnsi="Arial" w:cs="Arial"/>
          <w:b/>
          <w:smallCaps/>
          <w:sz w:val="28"/>
        </w:rPr>
      </w:pPr>
      <w:r w:rsidRPr="003A5C22">
        <w:rPr>
          <w:rFonts w:ascii="Arial" w:hAnsi="Arial" w:cs="Arial"/>
        </w:rPr>
        <w:t xml:space="preserve">By reading and signing this agreement, both the student and parents agree to abide by the stated rules.  </w:t>
      </w:r>
      <w:r w:rsidRPr="003A5C22">
        <w:rPr>
          <w:rFonts w:ascii="Arial" w:hAnsi="Arial" w:cs="Arial"/>
          <w:b/>
          <w:smallCaps/>
          <w:sz w:val="28"/>
        </w:rPr>
        <w:t>Students who violate computer procedures can be restricted from computer use and may be removed from the class and will also be subjected to disciplinary action per the Hampton City Schools Student Handbook.</w:t>
      </w:r>
    </w:p>
    <w:p w14:paraId="7EB13626" w14:textId="77777777" w:rsidR="00BD7926" w:rsidRPr="003A5C22" w:rsidRDefault="00BD7926" w:rsidP="00BD7926">
      <w:pPr>
        <w:ind w:left="360"/>
        <w:rPr>
          <w:rFonts w:ascii="Arial" w:hAnsi="Arial" w:cs="Arial"/>
          <w:b/>
          <w:smallCaps/>
          <w:sz w:val="28"/>
        </w:rPr>
      </w:pPr>
    </w:p>
    <w:p w14:paraId="6F77473D" w14:textId="77777777" w:rsidR="00BD7926" w:rsidRPr="003A5C22" w:rsidRDefault="00BD7926" w:rsidP="00BD7926">
      <w:pPr>
        <w:ind w:left="360"/>
        <w:rPr>
          <w:rFonts w:ascii="Arial" w:hAnsi="Arial" w:cs="Arial"/>
          <w:b/>
          <w:smallCaps/>
          <w:sz w:val="28"/>
        </w:rPr>
      </w:pPr>
    </w:p>
    <w:p w14:paraId="4DF4DDAE" w14:textId="77777777" w:rsidR="00BD7926" w:rsidRPr="003A5C22" w:rsidRDefault="00BD7926" w:rsidP="00BD7926">
      <w:pPr>
        <w:jc w:val="center"/>
        <w:rPr>
          <w:rFonts w:ascii="Arial" w:hAnsi="Arial" w:cs="Arial"/>
        </w:rPr>
      </w:pPr>
      <w:r w:rsidRPr="003A5C22">
        <w:rPr>
          <w:rFonts w:ascii="Arial" w:hAnsi="Arial" w:cs="Arial"/>
          <w:b/>
          <w:sz w:val="28"/>
          <w:szCs w:val="28"/>
        </w:rPr>
        <w:t>Please sign, date, and return this entire agreement to Mrs. Ashe as soon as possible.  Students WILL NOT have access to the computers in the lab unless this form is completed and returned to Mrs. Ashe.</w:t>
      </w:r>
    </w:p>
    <w:p w14:paraId="45E9330E" w14:textId="77777777" w:rsidR="00BD7926" w:rsidRPr="003A5C22" w:rsidRDefault="00BD7926" w:rsidP="00BD7926">
      <w:pPr>
        <w:ind w:left="360"/>
        <w:rPr>
          <w:rFonts w:ascii="Arial" w:hAnsi="Arial" w:cs="Arial"/>
          <w:b/>
          <w:smallCaps/>
          <w:sz w:val="28"/>
        </w:rPr>
      </w:pPr>
    </w:p>
    <w:p w14:paraId="1E586792" w14:textId="039FBFDD" w:rsidR="00BD7926" w:rsidRPr="003A5C22" w:rsidRDefault="00BD7926" w:rsidP="00BD7926">
      <w:pPr>
        <w:ind w:left="360"/>
        <w:rPr>
          <w:rFonts w:ascii="Arial" w:hAnsi="Arial" w:cs="Arial"/>
          <w:b/>
        </w:rPr>
      </w:pPr>
      <w:r>
        <w:rPr>
          <w:rFonts w:ascii="Arial" w:hAnsi="Arial"/>
          <w:noProof/>
        </w:rPr>
        <mc:AlternateContent>
          <mc:Choice Requires="wps">
            <w:drawing>
              <wp:anchor distT="0" distB="0" distL="114300" distR="114300" simplePos="0" relativeHeight="251663360" behindDoc="1" locked="0" layoutInCell="1" allowOverlap="1" wp14:anchorId="0FB3C7BE" wp14:editId="01EC23A9">
                <wp:simplePos x="0" y="0"/>
                <wp:positionH relativeFrom="column">
                  <wp:posOffset>51435</wp:posOffset>
                </wp:positionH>
                <wp:positionV relativeFrom="paragraph">
                  <wp:posOffset>97790</wp:posOffset>
                </wp:positionV>
                <wp:extent cx="6355080" cy="2776220"/>
                <wp:effectExtent l="25400" t="25400" r="20320" b="177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76220"/>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5pt;margin-top:7.7pt;width:500.4pt;height:21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4ToCwCAABJBAAADgAAAGRycy9lMm9Eb2MueG1srFTbjtMwEH1H4h8sv9Mk3d6Imq5WXRYhLbBi&#10;4QMcx0ksfGPsNi1fv2OnW7rAEyKRLE9mfHzmzEzW1wetyF6Al9ZUtJjklAjDbSNNV9FvX+/erCjx&#10;gZmGKWtERY/C0+vN61frwZVianurGgEEQYwvB1fRPgRXZpnnvdDMT6wTBp2tBc0CmtBlDbAB0bXK&#10;pnm+yAYLjQPLhff49XZ00k3Cb1vBw+e29SIQVVHkFtIKaa3jmm3WrOyAuV7yEw32Dyw0kwYvPUPd&#10;ssDIDuQfUFpysN62YcKtzmzbSi5SDphNkf+WzWPPnEi5oDjenWXy/w+Wf9o/AJFNRReUGKaxRF9Q&#10;NGY6Jcg8yjM4X2LUo3uAmKB395Z/98TYbY9R4gbADr1gDZIqYnz24kA0PB4l9fDRNojOdsEmpQ4t&#10;6AiIGpBDKsjxXBBxCITjx8XVfJ6vsG4cfdPlcjGdppJlrHw+7sCH98JqEjcVBSSf4Nn+3odIh5XP&#10;IYm+VbK5k0olA7p6q4DsGXbHNo9vygCzvAxThgwVvVoVeWSiHYrV1Crd8iLOX8Ll6fkbnJYBW15J&#10;XdHVOYiVUcN3pkkNGZhU4x7pK3MSNeo41qO2zRE1BTv2M84fbnoLPykZsJcr6n/sGAhK1AeDdXlb&#10;zGax+ZMxmy9RRAKXnvrSwwxHqIoGSsbtNowDs3Mgux5vKlLuxt5gLVuZVI51HlmdyGK/JvFPsxUH&#10;4tJOUb/+AJsnAAAA//8DAFBLAwQUAAYACAAAACEAxbb9/t8AAAAJAQAADwAAAGRycy9kb3ducmV2&#10;LnhtbEyPQU/DMAyF70j8h8hI3Fi6aZtKaTpBpYkLaKKA4Jg2pq1onCrJtu7f453G0X7Pz9/LN5Md&#10;xAF96B0pmM8SEEiNMz21Cj7et3cpiBA1GT04QgUnDLAprq9ynRl3pDc8VLEVHEIh0wq6GMdMytB0&#10;aHWYuRGJtR/nrY48+lYar48cbge5SJK1tLon/tDpEcsOm99qbxmjdN/PTzW+6F3pv/wWq8/XU6nU&#10;7c30+AAi4hQvZjjj8w0UzFS7PZkgBgXpnI28Xi1BnOUkSe9B1AqWq8UaZJHL/w2KPwAAAP//AwBQ&#10;SwECLQAUAAYACAAAACEA5JnDwPsAAADhAQAAEwAAAAAAAAAAAAAAAAAAAAAAW0NvbnRlbnRfVHlw&#10;ZXNdLnhtbFBLAQItABQABgAIAAAAIQAjsmrh1wAAAJQBAAALAAAAAAAAAAAAAAAAACwBAABfcmVs&#10;cy8ucmVsc1BLAQItABQABgAIAAAAIQDd/hOgLAIAAEkEAAAOAAAAAAAAAAAAAAAAACwCAABkcnMv&#10;ZTJvRG9jLnhtbFBLAQItABQABgAIAAAAIQDFtv3+3wAAAAkBAAAPAAAAAAAAAAAAAAAAAIQEAABk&#10;cnMvZG93bnJldi54bWxQSwUGAAAAAAQABADzAAAAkAUAAAAA&#10;" fillcolor="silver" strokeweight="3pt">
                <v:stroke linestyle="thinThin"/>
              </v:rect>
            </w:pict>
          </mc:Fallback>
        </mc:AlternateContent>
      </w:r>
    </w:p>
    <w:p w14:paraId="408A0A74" w14:textId="77777777" w:rsidR="00BD7926" w:rsidRPr="003A5C22" w:rsidRDefault="00BD7926" w:rsidP="00BD7926">
      <w:pPr>
        <w:pStyle w:val="BodyTextIndent2"/>
        <w:rPr>
          <w:rFonts w:ascii="Arial" w:hAnsi="Arial" w:cs="Arial"/>
          <w:b/>
        </w:rPr>
      </w:pPr>
      <w:r w:rsidRPr="003A5C22">
        <w:rPr>
          <w:rFonts w:ascii="Arial" w:hAnsi="Arial" w:cs="Arial"/>
        </w:rPr>
        <w:t>I understand that to insure both my computer lab privileges and the continued efficiency of the available hardware and software, I must abide by the rules stated here.</w:t>
      </w:r>
    </w:p>
    <w:p w14:paraId="0ABFE9BF" w14:textId="77777777" w:rsidR="00BD7926" w:rsidRPr="003A5C22" w:rsidRDefault="00BD7926" w:rsidP="00BD7926">
      <w:pPr>
        <w:ind w:left="360"/>
        <w:rPr>
          <w:rFonts w:ascii="Arial" w:hAnsi="Arial" w:cs="Arial"/>
          <w:b/>
        </w:rPr>
      </w:pPr>
    </w:p>
    <w:p w14:paraId="7F77038C" w14:textId="77777777" w:rsidR="00BD7926" w:rsidRPr="003A5C22" w:rsidRDefault="00BD7926" w:rsidP="00BD7926">
      <w:pPr>
        <w:tabs>
          <w:tab w:val="left" w:pos="5490"/>
        </w:tabs>
        <w:ind w:left="360"/>
        <w:rPr>
          <w:rFonts w:ascii="Arial" w:hAnsi="Arial" w:cs="Arial"/>
          <w:b/>
        </w:rPr>
      </w:pPr>
      <w:r w:rsidRPr="003A5C22">
        <w:rPr>
          <w:rFonts w:ascii="Arial" w:hAnsi="Arial" w:cs="Arial"/>
          <w:b/>
        </w:rPr>
        <w:t>_________________________</w:t>
      </w:r>
      <w:r w:rsidRPr="003A5C22">
        <w:rPr>
          <w:rFonts w:ascii="Arial" w:hAnsi="Arial" w:cs="Arial"/>
          <w:b/>
        </w:rPr>
        <w:tab/>
        <w:t>____________________________</w:t>
      </w:r>
    </w:p>
    <w:p w14:paraId="13D016C9" w14:textId="77777777" w:rsidR="00BD7926" w:rsidRPr="003A5C22" w:rsidRDefault="00BD7926" w:rsidP="00BD7926">
      <w:pPr>
        <w:tabs>
          <w:tab w:val="left" w:pos="5490"/>
        </w:tabs>
        <w:ind w:left="360"/>
        <w:rPr>
          <w:rFonts w:ascii="Arial" w:hAnsi="Arial" w:cs="Arial"/>
        </w:rPr>
      </w:pPr>
      <w:r w:rsidRPr="003A5C22">
        <w:rPr>
          <w:rFonts w:ascii="Arial" w:hAnsi="Arial" w:cs="Arial"/>
        </w:rPr>
        <w:t>Student Signature</w:t>
      </w:r>
      <w:r w:rsidRPr="003A5C22">
        <w:rPr>
          <w:rFonts w:ascii="Arial" w:hAnsi="Arial" w:cs="Arial"/>
        </w:rPr>
        <w:tab/>
        <w:t>Parent Signature</w:t>
      </w:r>
    </w:p>
    <w:p w14:paraId="3106D97D" w14:textId="77777777" w:rsidR="00BD7926" w:rsidRPr="003A5C22" w:rsidRDefault="00BD7926" w:rsidP="00BD7926">
      <w:pPr>
        <w:tabs>
          <w:tab w:val="left" w:pos="5490"/>
        </w:tabs>
        <w:ind w:left="360"/>
        <w:rPr>
          <w:rFonts w:ascii="Arial" w:hAnsi="Arial" w:cs="Arial"/>
        </w:rPr>
      </w:pPr>
    </w:p>
    <w:p w14:paraId="6ED25A49" w14:textId="77777777" w:rsidR="00BD7926" w:rsidRPr="003A5C22" w:rsidRDefault="00BD7926" w:rsidP="00BD7926">
      <w:pPr>
        <w:tabs>
          <w:tab w:val="left" w:pos="5490"/>
        </w:tabs>
        <w:ind w:left="360"/>
        <w:rPr>
          <w:rFonts w:ascii="Arial" w:hAnsi="Arial" w:cs="Arial"/>
        </w:rPr>
      </w:pPr>
    </w:p>
    <w:p w14:paraId="16DEA679" w14:textId="77777777" w:rsidR="00BD7926" w:rsidRPr="003A5C22" w:rsidRDefault="00BD7926" w:rsidP="00BD7926">
      <w:pPr>
        <w:tabs>
          <w:tab w:val="left" w:pos="5490"/>
        </w:tabs>
        <w:ind w:left="360"/>
        <w:rPr>
          <w:rFonts w:ascii="Arial" w:hAnsi="Arial" w:cs="Arial"/>
        </w:rPr>
      </w:pPr>
      <w:r w:rsidRPr="003A5C22">
        <w:rPr>
          <w:rFonts w:ascii="Arial" w:hAnsi="Arial" w:cs="Arial"/>
        </w:rPr>
        <w:t>_________________________                           ____________________________</w:t>
      </w:r>
    </w:p>
    <w:p w14:paraId="76A51E7C" w14:textId="77777777" w:rsidR="00BD7926" w:rsidRPr="003A5C22" w:rsidRDefault="00BD7926" w:rsidP="00BD7926">
      <w:pPr>
        <w:tabs>
          <w:tab w:val="left" w:pos="5490"/>
        </w:tabs>
        <w:ind w:left="360"/>
        <w:rPr>
          <w:rFonts w:ascii="Arial" w:hAnsi="Arial" w:cs="Arial"/>
        </w:rPr>
      </w:pPr>
      <w:r w:rsidRPr="003A5C22">
        <w:rPr>
          <w:rFonts w:ascii="Arial" w:hAnsi="Arial" w:cs="Arial"/>
        </w:rPr>
        <w:t>Student’s Printed Name</w:t>
      </w:r>
      <w:r w:rsidRPr="003A5C22">
        <w:rPr>
          <w:rFonts w:ascii="Arial" w:hAnsi="Arial" w:cs="Arial"/>
        </w:rPr>
        <w:tab/>
        <w:t>Date</w:t>
      </w:r>
      <w:r w:rsidRPr="003A5C22">
        <w:rPr>
          <w:rFonts w:ascii="Arial" w:hAnsi="Arial" w:cs="Arial"/>
        </w:rPr>
        <w:tab/>
      </w:r>
      <w:r w:rsidRPr="003A5C22">
        <w:rPr>
          <w:rFonts w:ascii="Arial" w:hAnsi="Arial" w:cs="Arial"/>
        </w:rPr>
        <w:tab/>
      </w:r>
      <w:r w:rsidRPr="003A5C22">
        <w:rPr>
          <w:rFonts w:ascii="Arial" w:hAnsi="Arial" w:cs="Arial"/>
        </w:rPr>
        <w:tab/>
      </w:r>
    </w:p>
    <w:p w14:paraId="378F7388" w14:textId="77777777" w:rsidR="00BD7926" w:rsidRPr="003A5C22" w:rsidRDefault="00BD7926" w:rsidP="00BD7926">
      <w:pPr>
        <w:tabs>
          <w:tab w:val="left" w:pos="5490"/>
        </w:tabs>
        <w:ind w:left="360"/>
        <w:rPr>
          <w:rFonts w:ascii="Arial" w:hAnsi="Arial" w:cs="Arial"/>
        </w:rPr>
      </w:pPr>
    </w:p>
    <w:p w14:paraId="1550053F" w14:textId="77777777" w:rsidR="00BD7926" w:rsidRPr="003A5C22" w:rsidRDefault="00BD7926" w:rsidP="00BD7926">
      <w:pPr>
        <w:tabs>
          <w:tab w:val="left" w:pos="5490"/>
        </w:tabs>
        <w:ind w:left="360"/>
        <w:rPr>
          <w:rFonts w:ascii="Arial" w:hAnsi="Arial" w:cs="Arial"/>
        </w:rPr>
      </w:pPr>
    </w:p>
    <w:p w14:paraId="39E5F763" w14:textId="77777777" w:rsidR="00BD7926" w:rsidRPr="003A5C22" w:rsidRDefault="00BD7926" w:rsidP="00BD7926">
      <w:pPr>
        <w:tabs>
          <w:tab w:val="left" w:pos="5490"/>
        </w:tabs>
        <w:ind w:left="360"/>
        <w:rPr>
          <w:rFonts w:ascii="Arial" w:hAnsi="Arial" w:cs="Arial"/>
        </w:rPr>
      </w:pPr>
    </w:p>
    <w:p w14:paraId="46505EF7" w14:textId="77777777" w:rsidR="00BD7926" w:rsidRPr="003A5C22" w:rsidRDefault="00BD7926" w:rsidP="00BD7926">
      <w:pPr>
        <w:tabs>
          <w:tab w:val="left" w:pos="5490"/>
        </w:tabs>
        <w:ind w:left="360"/>
        <w:rPr>
          <w:rFonts w:ascii="Arial" w:hAnsi="Arial" w:cs="Arial"/>
        </w:rPr>
      </w:pPr>
    </w:p>
    <w:p w14:paraId="145806F2" w14:textId="77777777" w:rsidR="00BD7926" w:rsidRPr="003A5C22" w:rsidRDefault="00BD7926" w:rsidP="00BD7926">
      <w:pPr>
        <w:tabs>
          <w:tab w:val="left" w:pos="5490"/>
        </w:tabs>
        <w:ind w:left="360"/>
        <w:rPr>
          <w:rFonts w:ascii="Arial" w:hAnsi="Arial" w:cs="Arial"/>
        </w:rPr>
      </w:pPr>
    </w:p>
    <w:p w14:paraId="100F23E5" w14:textId="77777777" w:rsidR="00BD7926" w:rsidRPr="003A5C22" w:rsidRDefault="00BD7926" w:rsidP="00BD7926">
      <w:pPr>
        <w:jc w:val="center"/>
        <w:rPr>
          <w:rFonts w:ascii="Arial" w:hAnsi="Arial" w:cs="Arial"/>
        </w:rPr>
      </w:pPr>
    </w:p>
    <w:p w14:paraId="2FE0C196" w14:textId="77777777" w:rsidR="00BD7926" w:rsidRPr="003A5C22" w:rsidRDefault="00BD7926" w:rsidP="00BD7926">
      <w:pPr>
        <w:jc w:val="center"/>
        <w:rPr>
          <w:rFonts w:ascii="Arial" w:hAnsi="Arial" w:cs="Arial"/>
        </w:rPr>
      </w:pPr>
    </w:p>
    <w:p w14:paraId="5C6F7693" w14:textId="77777777" w:rsidR="00BD7926" w:rsidRPr="003A5C22" w:rsidRDefault="00BD7926" w:rsidP="00BD7926">
      <w:pPr>
        <w:rPr>
          <w:rFonts w:ascii="Arial" w:hAnsi="Arial" w:cs="Arial"/>
        </w:rPr>
      </w:pPr>
    </w:p>
    <w:p w14:paraId="3B24D280" w14:textId="77777777" w:rsidR="00BD7926" w:rsidRPr="003A5C22" w:rsidRDefault="00BD7926" w:rsidP="00BD7926">
      <w:pPr>
        <w:rPr>
          <w:rFonts w:ascii="Arial" w:hAnsi="Arial"/>
        </w:rPr>
      </w:pPr>
    </w:p>
    <w:p w14:paraId="53C751C6" w14:textId="0FDC3FD0" w:rsidR="002C0DDC" w:rsidRPr="0082290A" w:rsidRDefault="002C0DDC" w:rsidP="0082290A">
      <w:pPr>
        <w:jc w:val="center"/>
      </w:pPr>
    </w:p>
    <w:sectPr w:rsidR="002C0DDC" w:rsidRPr="0082290A" w:rsidSect="00B448A3">
      <w:footerReference w:type="even" r:id="rId13"/>
      <w:foot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D59A8" w14:textId="77777777" w:rsidR="00095DD3" w:rsidRDefault="00095DD3" w:rsidP="000F7D6D">
      <w:r>
        <w:separator/>
      </w:r>
    </w:p>
  </w:endnote>
  <w:endnote w:type="continuationSeparator" w:id="0">
    <w:p w14:paraId="2A668BE3" w14:textId="77777777" w:rsidR="00095DD3" w:rsidRDefault="00095DD3" w:rsidP="000F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1C57" w14:textId="77777777" w:rsidR="00095DD3" w:rsidRDefault="00095DD3" w:rsidP="002F1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FF7C4" w14:textId="77777777" w:rsidR="00095DD3" w:rsidRDefault="00095DD3" w:rsidP="000F7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2214" w14:textId="77777777" w:rsidR="00095DD3" w:rsidRDefault="00095DD3" w:rsidP="002F1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C1C">
      <w:rPr>
        <w:rStyle w:val="PageNumber"/>
        <w:noProof/>
      </w:rPr>
      <w:t>1</w:t>
    </w:r>
    <w:r>
      <w:rPr>
        <w:rStyle w:val="PageNumber"/>
      </w:rPr>
      <w:fldChar w:fldCharType="end"/>
    </w:r>
  </w:p>
  <w:p w14:paraId="2077587F" w14:textId="77777777" w:rsidR="00095DD3" w:rsidRDefault="00095DD3" w:rsidP="000F7D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5439" w14:textId="77777777" w:rsidR="00095DD3" w:rsidRDefault="00095DD3" w:rsidP="000F7D6D">
      <w:r>
        <w:separator/>
      </w:r>
    </w:p>
  </w:footnote>
  <w:footnote w:type="continuationSeparator" w:id="0">
    <w:p w14:paraId="4B83391D" w14:textId="77777777" w:rsidR="00095DD3" w:rsidRDefault="00095DD3" w:rsidP="000F7D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3D"/>
    <w:multiLevelType w:val="hybridMultilevel"/>
    <w:tmpl w:val="738E9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42253"/>
    <w:multiLevelType w:val="hybridMultilevel"/>
    <w:tmpl w:val="4F249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86973"/>
    <w:multiLevelType w:val="hybridMultilevel"/>
    <w:tmpl w:val="3AAE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61643"/>
    <w:multiLevelType w:val="hybridMultilevel"/>
    <w:tmpl w:val="866E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225D"/>
    <w:multiLevelType w:val="hybridMultilevel"/>
    <w:tmpl w:val="F258B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A425E8"/>
    <w:multiLevelType w:val="hybridMultilevel"/>
    <w:tmpl w:val="E1E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18A"/>
    <w:multiLevelType w:val="hybridMultilevel"/>
    <w:tmpl w:val="72BAC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13C3E"/>
    <w:multiLevelType w:val="hybridMultilevel"/>
    <w:tmpl w:val="E2940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8C26DB"/>
    <w:multiLevelType w:val="hybridMultilevel"/>
    <w:tmpl w:val="B1964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E75B86"/>
    <w:multiLevelType w:val="hybridMultilevel"/>
    <w:tmpl w:val="DD0C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40527"/>
    <w:multiLevelType w:val="hybridMultilevel"/>
    <w:tmpl w:val="9DA2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029E5"/>
    <w:multiLevelType w:val="hybridMultilevel"/>
    <w:tmpl w:val="CEE0FB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23987"/>
    <w:multiLevelType w:val="hybridMultilevel"/>
    <w:tmpl w:val="5A8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D3A47"/>
    <w:multiLevelType w:val="hybridMultilevel"/>
    <w:tmpl w:val="F4A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06063"/>
    <w:multiLevelType w:val="hybridMultilevel"/>
    <w:tmpl w:val="F7E6C5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10B51"/>
    <w:multiLevelType w:val="hybridMultilevel"/>
    <w:tmpl w:val="AFD8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296994"/>
    <w:multiLevelType w:val="hybridMultilevel"/>
    <w:tmpl w:val="41B06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991241"/>
    <w:multiLevelType w:val="hybridMultilevel"/>
    <w:tmpl w:val="D4C0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F6180"/>
    <w:multiLevelType w:val="hybridMultilevel"/>
    <w:tmpl w:val="6CF4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307E4"/>
    <w:multiLevelType w:val="hybridMultilevel"/>
    <w:tmpl w:val="B0B0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9721BF"/>
    <w:multiLevelType w:val="hybridMultilevel"/>
    <w:tmpl w:val="9686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73654"/>
    <w:multiLevelType w:val="hybridMultilevel"/>
    <w:tmpl w:val="7B2A9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A20902"/>
    <w:multiLevelType w:val="hybridMultilevel"/>
    <w:tmpl w:val="8584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8065D"/>
    <w:multiLevelType w:val="hybridMultilevel"/>
    <w:tmpl w:val="AFA00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26EE8"/>
    <w:multiLevelType w:val="hybridMultilevel"/>
    <w:tmpl w:val="650ACA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492902"/>
    <w:multiLevelType w:val="hybridMultilevel"/>
    <w:tmpl w:val="EAF44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856448"/>
    <w:multiLevelType w:val="hybridMultilevel"/>
    <w:tmpl w:val="BD249A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346A8"/>
    <w:multiLevelType w:val="hybridMultilevel"/>
    <w:tmpl w:val="0D08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211A41"/>
    <w:multiLevelType w:val="hybridMultilevel"/>
    <w:tmpl w:val="EFC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B5450"/>
    <w:multiLevelType w:val="hybridMultilevel"/>
    <w:tmpl w:val="89A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20FB3"/>
    <w:multiLevelType w:val="hybridMultilevel"/>
    <w:tmpl w:val="FE5A5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1136E8"/>
    <w:multiLevelType w:val="hybridMultilevel"/>
    <w:tmpl w:val="35E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33AB"/>
    <w:multiLevelType w:val="hybridMultilevel"/>
    <w:tmpl w:val="A572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1B0F7F"/>
    <w:multiLevelType w:val="hybridMultilevel"/>
    <w:tmpl w:val="918E80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EC3362"/>
    <w:multiLevelType w:val="hybridMultilevel"/>
    <w:tmpl w:val="E3AE34A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24"/>
  </w:num>
  <w:num w:numId="2">
    <w:abstractNumId w:val="33"/>
  </w:num>
  <w:num w:numId="3">
    <w:abstractNumId w:val="7"/>
  </w:num>
  <w:num w:numId="4">
    <w:abstractNumId w:val="27"/>
  </w:num>
  <w:num w:numId="5">
    <w:abstractNumId w:val="21"/>
  </w:num>
  <w:num w:numId="6">
    <w:abstractNumId w:val="1"/>
  </w:num>
  <w:num w:numId="7">
    <w:abstractNumId w:val="26"/>
  </w:num>
  <w:num w:numId="8">
    <w:abstractNumId w:val="2"/>
  </w:num>
  <w:num w:numId="9">
    <w:abstractNumId w:val="32"/>
  </w:num>
  <w:num w:numId="10">
    <w:abstractNumId w:val="34"/>
  </w:num>
  <w:num w:numId="11">
    <w:abstractNumId w:val="12"/>
  </w:num>
  <w:num w:numId="12">
    <w:abstractNumId w:val="22"/>
  </w:num>
  <w:num w:numId="13">
    <w:abstractNumId w:val="23"/>
  </w:num>
  <w:num w:numId="14">
    <w:abstractNumId w:val="13"/>
  </w:num>
  <w:num w:numId="15">
    <w:abstractNumId w:val="17"/>
  </w:num>
  <w:num w:numId="16">
    <w:abstractNumId w:val="10"/>
  </w:num>
  <w:num w:numId="17">
    <w:abstractNumId w:val="3"/>
  </w:num>
  <w:num w:numId="18">
    <w:abstractNumId w:val="28"/>
  </w:num>
  <w:num w:numId="19">
    <w:abstractNumId w:val="9"/>
  </w:num>
  <w:num w:numId="20">
    <w:abstractNumId w:val="29"/>
  </w:num>
  <w:num w:numId="21">
    <w:abstractNumId w:val="18"/>
  </w:num>
  <w:num w:numId="22">
    <w:abstractNumId w:val="5"/>
  </w:num>
  <w:num w:numId="23">
    <w:abstractNumId w:val="20"/>
  </w:num>
  <w:num w:numId="24">
    <w:abstractNumId w:val="31"/>
  </w:num>
  <w:num w:numId="25">
    <w:abstractNumId w:val="15"/>
  </w:num>
  <w:num w:numId="26">
    <w:abstractNumId w:val="30"/>
  </w:num>
  <w:num w:numId="27">
    <w:abstractNumId w:val="0"/>
  </w:num>
  <w:num w:numId="28">
    <w:abstractNumId w:val="14"/>
  </w:num>
  <w:num w:numId="29">
    <w:abstractNumId w:val="11"/>
  </w:num>
  <w:num w:numId="30">
    <w:abstractNumId w:val="6"/>
  </w:num>
  <w:num w:numId="31">
    <w:abstractNumId w:val="8"/>
  </w:num>
  <w:num w:numId="32">
    <w:abstractNumId w:val="25"/>
  </w:num>
  <w:num w:numId="33">
    <w:abstractNumId w:val="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DC"/>
    <w:rsid w:val="00010478"/>
    <w:rsid w:val="00020D50"/>
    <w:rsid w:val="00061846"/>
    <w:rsid w:val="00095DD3"/>
    <w:rsid w:val="000B26E4"/>
    <w:rsid w:val="000B5C92"/>
    <w:rsid w:val="000F7D6D"/>
    <w:rsid w:val="00116D2B"/>
    <w:rsid w:val="00117527"/>
    <w:rsid w:val="001623EE"/>
    <w:rsid w:val="00186407"/>
    <w:rsid w:val="001A0137"/>
    <w:rsid w:val="001B0086"/>
    <w:rsid w:val="001C172D"/>
    <w:rsid w:val="001D3EE8"/>
    <w:rsid w:val="001F26E6"/>
    <w:rsid w:val="001F34B9"/>
    <w:rsid w:val="001F58FA"/>
    <w:rsid w:val="00200298"/>
    <w:rsid w:val="00200C1E"/>
    <w:rsid w:val="00204F71"/>
    <w:rsid w:val="002073FE"/>
    <w:rsid w:val="00226A9B"/>
    <w:rsid w:val="0023085F"/>
    <w:rsid w:val="002339D9"/>
    <w:rsid w:val="002361D8"/>
    <w:rsid w:val="00256A73"/>
    <w:rsid w:val="00261E8C"/>
    <w:rsid w:val="00294E27"/>
    <w:rsid w:val="00295441"/>
    <w:rsid w:val="00296B6E"/>
    <w:rsid w:val="002A0EB1"/>
    <w:rsid w:val="002A64C9"/>
    <w:rsid w:val="002C0DDC"/>
    <w:rsid w:val="002C3D3C"/>
    <w:rsid w:val="002E66F5"/>
    <w:rsid w:val="002F0BA7"/>
    <w:rsid w:val="002F1B38"/>
    <w:rsid w:val="002F1F93"/>
    <w:rsid w:val="003009BE"/>
    <w:rsid w:val="003206B1"/>
    <w:rsid w:val="00340774"/>
    <w:rsid w:val="0037179C"/>
    <w:rsid w:val="00377131"/>
    <w:rsid w:val="00392496"/>
    <w:rsid w:val="00395655"/>
    <w:rsid w:val="003A761F"/>
    <w:rsid w:val="003B1733"/>
    <w:rsid w:val="003C0254"/>
    <w:rsid w:val="003C2249"/>
    <w:rsid w:val="003C5F2D"/>
    <w:rsid w:val="003E19FB"/>
    <w:rsid w:val="003E78B3"/>
    <w:rsid w:val="003F36CF"/>
    <w:rsid w:val="00402F91"/>
    <w:rsid w:val="00425795"/>
    <w:rsid w:val="00433635"/>
    <w:rsid w:val="00445A48"/>
    <w:rsid w:val="00451920"/>
    <w:rsid w:val="00471156"/>
    <w:rsid w:val="00494C20"/>
    <w:rsid w:val="0049666C"/>
    <w:rsid w:val="004A7FDE"/>
    <w:rsid w:val="004B7195"/>
    <w:rsid w:val="004C2E32"/>
    <w:rsid w:val="004D2B40"/>
    <w:rsid w:val="005031BC"/>
    <w:rsid w:val="0050553A"/>
    <w:rsid w:val="00506013"/>
    <w:rsid w:val="0053731A"/>
    <w:rsid w:val="00541D6C"/>
    <w:rsid w:val="0054572E"/>
    <w:rsid w:val="0058038F"/>
    <w:rsid w:val="005822ED"/>
    <w:rsid w:val="0058280E"/>
    <w:rsid w:val="005839D1"/>
    <w:rsid w:val="00587D77"/>
    <w:rsid w:val="005A2173"/>
    <w:rsid w:val="005C0C6F"/>
    <w:rsid w:val="005D0460"/>
    <w:rsid w:val="005D3EA4"/>
    <w:rsid w:val="005E1353"/>
    <w:rsid w:val="005E78FF"/>
    <w:rsid w:val="006143A9"/>
    <w:rsid w:val="00626B75"/>
    <w:rsid w:val="0063210B"/>
    <w:rsid w:val="00637747"/>
    <w:rsid w:val="00675048"/>
    <w:rsid w:val="00677195"/>
    <w:rsid w:val="006E3B25"/>
    <w:rsid w:val="006F2E37"/>
    <w:rsid w:val="007100F9"/>
    <w:rsid w:val="00711719"/>
    <w:rsid w:val="0072321F"/>
    <w:rsid w:val="00725509"/>
    <w:rsid w:val="007268A5"/>
    <w:rsid w:val="00726A3F"/>
    <w:rsid w:val="00731410"/>
    <w:rsid w:val="0075167E"/>
    <w:rsid w:val="00752B62"/>
    <w:rsid w:val="0075532B"/>
    <w:rsid w:val="00760236"/>
    <w:rsid w:val="007A565A"/>
    <w:rsid w:val="007A7090"/>
    <w:rsid w:val="007B041A"/>
    <w:rsid w:val="007B7C43"/>
    <w:rsid w:val="007D0B4F"/>
    <w:rsid w:val="007E461D"/>
    <w:rsid w:val="008106A2"/>
    <w:rsid w:val="0082290A"/>
    <w:rsid w:val="00844792"/>
    <w:rsid w:val="0086576D"/>
    <w:rsid w:val="00871F1C"/>
    <w:rsid w:val="00883D4D"/>
    <w:rsid w:val="008A6A51"/>
    <w:rsid w:val="008C19D2"/>
    <w:rsid w:val="008D076D"/>
    <w:rsid w:val="008E01DC"/>
    <w:rsid w:val="008F1C1C"/>
    <w:rsid w:val="008F30CC"/>
    <w:rsid w:val="008F4C32"/>
    <w:rsid w:val="00943E47"/>
    <w:rsid w:val="00944085"/>
    <w:rsid w:val="009563E4"/>
    <w:rsid w:val="00961A9C"/>
    <w:rsid w:val="0097191F"/>
    <w:rsid w:val="0097281C"/>
    <w:rsid w:val="00982AF0"/>
    <w:rsid w:val="00995A83"/>
    <w:rsid w:val="009D7697"/>
    <w:rsid w:val="009E1C9C"/>
    <w:rsid w:val="00A32266"/>
    <w:rsid w:val="00A46851"/>
    <w:rsid w:val="00A479C3"/>
    <w:rsid w:val="00A63659"/>
    <w:rsid w:val="00A73D7D"/>
    <w:rsid w:val="00A74ED5"/>
    <w:rsid w:val="00A8477E"/>
    <w:rsid w:val="00AB0BF7"/>
    <w:rsid w:val="00AC3E16"/>
    <w:rsid w:val="00AC4626"/>
    <w:rsid w:val="00AC502B"/>
    <w:rsid w:val="00AE50DF"/>
    <w:rsid w:val="00AE5E16"/>
    <w:rsid w:val="00B301BD"/>
    <w:rsid w:val="00B448A3"/>
    <w:rsid w:val="00B53E3A"/>
    <w:rsid w:val="00B62B07"/>
    <w:rsid w:val="00B7524A"/>
    <w:rsid w:val="00B83A5F"/>
    <w:rsid w:val="00BB6FD5"/>
    <w:rsid w:val="00BC73ED"/>
    <w:rsid w:val="00BC7F42"/>
    <w:rsid w:val="00BD7926"/>
    <w:rsid w:val="00BF10DF"/>
    <w:rsid w:val="00BF6AAB"/>
    <w:rsid w:val="00C1303A"/>
    <w:rsid w:val="00C16008"/>
    <w:rsid w:val="00C3202B"/>
    <w:rsid w:val="00C4084E"/>
    <w:rsid w:val="00C533E5"/>
    <w:rsid w:val="00C6301C"/>
    <w:rsid w:val="00C63BB2"/>
    <w:rsid w:val="00CB1C2B"/>
    <w:rsid w:val="00CB33D6"/>
    <w:rsid w:val="00CB6F0C"/>
    <w:rsid w:val="00CC0657"/>
    <w:rsid w:val="00CC39C3"/>
    <w:rsid w:val="00CC59E7"/>
    <w:rsid w:val="00CD4349"/>
    <w:rsid w:val="00CF049C"/>
    <w:rsid w:val="00D12348"/>
    <w:rsid w:val="00D2023A"/>
    <w:rsid w:val="00D319C0"/>
    <w:rsid w:val="00D51F5C"/>
    <w:rsid w:val="00D56B1B"/>
    <w:rsid w:val="00D61241"/>
    <w:rsid w:val="00D859A2"/>
    <w:rsid w:val="00D85A37"/>
    <w:rsid w:val="00D94CA9"/>
    <w:rsid w:val="00DA1B66"/>
    <w:rsid w:val="00DF6952"/>
    <w:rsid w:val="00E000F1"/>
    <w:rsid w:val="00E01951"/>
    <w:rsid w:val="00E159D0"/>
    <w:rsid w:val="00E20037"/>
    <w:rsid w:val="00E26834"/>
    <w:rsid w:val="00E8327B"/>
    <w:rsid w:val="00E83729"/>
    <w:rsid w:val="00EA35B1"/>
    <w:rsid w:val="00EB65CC"/>
    <w:rsid w:val="00EB6F11"/>
    <w:rsid w:val="00EC2E65"/>
    <w:rsid w:val="00ED07EA"/>
    <w:rsid w:val="00ED1C73"/>
    <w:rsid w:val="00F0525D"/>
    <w:rsid w:val="00F22AA8"/>
    <w:rsid w:val="00F329E4"/>
    <w:rsid w:val="00F40A15"/>
    <w:rsid w:val="00F831E6"/>
    <w:rsid w:val="00FB221F"/>
    <w:rsid w:val="00FB70C3"/>
    <w:rsid w:val="00FC074F"/>
    <w:rsid w:val="00FD2001"/>
    <w:rsid w:val="00FE40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ru v:ext="edit" colors="#d2d2d2"/>
    </o:shapedefaults>
    <o:shapelayout v:ext="edit">
      <o:idmap v:ext="edit" data="1"/>
    </o:shapelayout>
  </w:shapeDefaults>
  <w:doNotEmbedSmartTags/>
  <w:decimalSymbol w:val="."/>
  <w:listSeparator w:val=","/>
  <w14:docId w14:val="0F396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pPr>
      <w:tabs>
        <w:tab w:val="left" w:pos="1800"/>
        <w:tab w:val="right" w:pos="9810"/>
      </w:tabs>
      <w:ind w:left="240"/>
    </w:pPr>
    <w:rPr>
      <w:rFonts w:ascii="Arial" w:hAnsi="Arial"/>
    </w:rPr>
  </w:style>
  <w:style w:type="paragraph" w:styleId="Title">
    <w:name w:val="Title"/>
    <w:basedOn w:val="Normal"/>
    <w:qFormat/>
    <w:pPr>
      <w:jc w:val="center"/>
    </w:pPr>
    <w:rPr>
      <w:rFonts w:ascii="Arial" w:hAnsi="Arial"/>
      <w:b/>
      <w:smallCaps/>
      <w:sz w:val="32"/>
    </w:rPr>
  </w:style>
  <w:style w:type="paragraph" w:styleId="BodyText">
    <w:name w:val="Body Text"/>
    <w:basedOn w:val="Normal"/>
    <w:rPr>
      <w:rFonts w:ascii="Arial" w:hAnsi="Arial"/>
      <w:b/>
    </w:rPr>
  </w:style>
  <w:style w:type="character" w:styleId="Hyperlink">
    <w:name w:val="Hyperlink"/>
    <w:rPr>
      <w:color w:val="0000FF"/>
      <w:u w:val="single"/>
    </w:rPr>
  </w:style>
  <w:style w:type="table" w:styleId="TableGrid">
    <w:name w:val="Table Grid"/>
    <w:basedOn w:val="TableNormal"/>
    <w:uiPriority w:val="59"/>
    <w:rsid w:val="0049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94E27"/>
    <w:pPr>
      <w:spacing w:after="120" w:line="480" w:lineRule="auto"/>
      <w:ind w:left="360"/>
    </w:pPr>
  </w:style>
  <w:style w:type="character" w:customStyle="1" w:styleId="BodyTextIndent2Char">
    <w:name w:val="Body Text Indent 2 Char"/>
    <w:basedOn w:val="DefaultParagraphFont"/>
    <w:link w:val="BodyTextIndent2"/>
    <w:uiPriority w:val="99"/>
    <w:semiHidden/>
    <w:rsid w:val="00294E27"/>
    <w:rPr>
      <w:sz w:val="24"/>
    </w:rPr>
  </w:style>
  <w:style w:type="paragraph" w:styleId="Footer">
    <w:name w:val="footer"/>
    <w:basedOn w:val="Normal"/>
    <w:link w:val="FooterChar"/>
    <w:uiPriority w:val="99"/>
    <w:unhideWhenUsed/>
    <w:rsid w:val="000F7D6D"/>
    <w:pPr>
      <w:tabs>
        <w:tab w:val="center" w:pos="4320"/>
        <w:tab w:val="right" w:pos="8640"/>
      </w:tabs>
    </w:pPr>
  </w:style>
  <w:style w:type="character" w:customStyle="1" w:styleId="FooterChar">
    <w:name w:val="Footer Char"/>
    <w:basedOn w:val="DefaultParagraphFont"/>
    <w:link w:val="Footer"/>
    <w:uiPriority w:val="99"/>
    <w:rsid w:val="000F7D6D"/>
    <w:rPr>
      <w:sz w:val="24"/>
    </w:rPr>
  </w:style>
  <w:style w:type="character" w:styleId="PageNumber">
    <w:name w:val="page number"/>
    <w:basedOn w:val="DefaultParagraphFont"/>
    <w:uiPriority w:val="99"/>
    <w:semiHidden/>
    <w:unhideWhenUsed/>
    <w:rsid w:val="000F7D6D"/>
  </w:style>
  <w:style w:type="paragraph" w:styleId="BalloonText">
    <w:name w:val="Balloon Text"/>
    <w:basedOn w:val="Normal"/>
    <w:link w:val="BalloonTextChar"/>
    <w:uiPriority w:val="99"/>
    <w:semiHidden/>
    <w:unhideWhenUsed/>
    <w:rsid w:val="001C17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72D"/>
    <w:rPr>
      <w:rFonts w:ascii="Lucida Grande" w:hAnsi="Lucida Grande"/>
      <w:sz w:val="18"/>
      <w:szCs w:val="18"/>
    </w:rPr>
  </w:style>
  <w:style w:type="paragraph" w:styleId="ListParagraph">
    <w:name w:val="List Paragraph"/>
    <w:basedOn w:val="Normal"/>
    <w:uiPriority w:val="34"/>
    <w:qFormat/>
    <w:rsid w:val="00CC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pPr>
      <w:tabs>
        <w:tab w:val="left" w:pos="1800"/>
        <w:tab w:val="right" w:pos="9810"/>
      </w:tabs>
      <w:ind w:left="240"/>
    </w:pPr>
    <w:rPr>
      <w:rFonts w:ascii="Arial" w:hAnsi="Arial"/>
    </w:rPr>
  </w:style>
  <w:style w:type="paragraph" w:styleId="Title">
    <w:name w:val="Title"/>
    <w:basedOn w:val="Normal"/>
    <w:qFormat/>
    <w:pPr>
      <w:jc w:val="center"/>
    </w:pPr>
    <w:rPr>
      <w:rFonts w:ascii="Arial" w:hAnsi="Arial"/>
      <w:b/>
      <w:smallCaps/>
      <w:sz w:val="32"/>
    </w:rPr>
  </w:style>
  <w:style w:type="paragraph" w:styleId="BodyText">
    <w:name w:val="Body Text"/>
    <w:basedOn w:val="Normal"/>
    <w:rPr>
      <w:rFonts w:ascii="Arial" w:hAnsi="Arial"/>
      <w:b/>
    </w:rPr>
  </w:style>
  <w:style w:type="character" w:styleId="Hyperlink">
    <w:name w:val="Hyperlink"/>
    <w:rPr>
      <w:color w:val="0000FF"/>
      <w:u w:val="single"/>
    </w:rPr>
  </w:style>
  <w:style w:type="table" w:styleId="TableGrid">
    <w:name w:val="Table Grid"/>
    <w:basedOn w:val="TableNormal"/>
    <w:uiPriority w:val="59"/>
    <w:rsid w:val="0049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94E27"/>
    <w:pPr>
      <w:spacing w:after="120" w:line="480" w:lineRule="auto"/>
      <w:ind w:left="360"/>
    </w:pPr>
  </w:style>
  <w:style w:type="character" w:customStyle="1" w:styleId="BodyTextIndent2Char">
    <w:name w:val="Body Text Indent 2 Char"/>
    <w:basedOn w:val="DefaultParagraphFont"/>
    <w:link w:val="BodyTextIndent2"/>
    <w:uiPriority w:val="99"/>
    <w:semiHidden/>
    <w:rsid w:val="00294E27"/>
    <w:rPr>
      <w:sz w:val="24"/>
    </w:rPr>
  </w:style>
  <w:style w:type="paragraph" w:styleId="Footer">
    <w:name w:val="footer"/>
    <w:basedOn w:val="Normal"/>
    <w:link w:val="FooterChar"/>
    <w:uiPriority w:val="99"/>
    <w:unhideWhenUsed/>
    <w:rsid w:val="000F7D6D"/>
    <w:pPr>
      <w:tabs>
        <w:tab w:val="center" w:pos="4320"/>
        <w:tab w:val="right" w:pos="8640"/>
      </w:tabs>
    </w:pPr>
  </w:style>
  <w:style w:type="character" w:customStyle="1" w:styleId="FooterChar">
    <w:name w:val="Footer Char"/>
    <w:basedOn w:val="DefaultParagraphFont"/>
    <w:link w:val="Footer"/>
    <w:uiPriority w:val="99"/>
    <w:rsid w:val="000F7D6D"/>
    <w:rPr>
      <w:sz w:val="24"/>
    </w:rPr>
  </w:style>
  <w:style w:type="character" w:styleId="PageNumber">
    <w:name w:val="page number"/>
    <w:basedOn w:val="DefaultParagraphFont"/>
    <w:uiPriority w:val="99"/>
    <w:semiHidden/>
    <w:unhideWhenUsed/>
    <w:rsid w:val="000F7D6D"/>
  </w:style>
  <w:style w:type="paragraph" w:styleId="BalloonText">
    <w:name w:val="Balloon Text"/>
    <w:basedOn w:val="Normal"/>
    <w:link w:val="BalloonTextChar"/>
    <w:uiPriority w:val="99"/>
    <w:semiHidden/>
    <w:unhideWhenUsed/>
    <w:rsid w:val="001C17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72D"/>
    <w:rPr>
      <w:rFonts w:ascii="Lucida Grande" w:hAnsi="Lucida Grande"/>
      <w:sz w:val="18"/>
      <w:szCs w:val="18"/>
    </w:rPr>
  </w:style>
  <w:style w:type="paragraph" w:styleId="ListParagraph">
    <w:name w:val="List Paragraph"/>
    <w:basedOn w:val="Normal"/>
    <w:uiPriority w:val="34"/>
    <w:qFormat/>
    <w:rsid w:val="00CC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bruinsdigitalstudio.weebly.com" TargetMode="External"/><Relationship Id="rId12" Type="http://schemas.openxmlformats.org/officeDocument/2006/relationships/hyperlink" Target="mailto:aashe@hampton.k12.va.u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ashe@hampton.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5EBC-EEA6-E64E-A423-0164C2DA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2903</Words>
  <Characters>16550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3D ANIMATION LEVEL 1 SYLLABUS</vt:lpstr>
    </vt:vector>
  </TitlesOfParts>
  <Company>Hampton City Schools</Company>
  <LinksUpToDate>false</LinksUpToDate>
  <CharactersWithSpaces>19415</CharactersWithSpaces>
  <SharedDoc>false</SharedDoc>
  <HLinks>
    <vt:vector size="18" baseType="variant">
      <vt:variant>
        <vt:i4>7864408</vt:i4>
      </vt:variant>
      <vt:variant>
        <vt:i4>6</vt:i4>
      </vt:variant>
      <vt:variant>
        <vt:i4>0</vt:i4>
      </vt:variant>
      <vt:variant>
        <vt:i4>5</vt:i4>
      </vt:variant>
      <vt:variant>
        <vt:lpwstr>mailto:aashe@hampton.k12.va.us</vt:lpwstr>
      </vt:variant>
      <vt:variant>
        <vt:lpwstr/>
      </vt:variant>
      <vt:variant>
        <vt:i4>5177389</vt:i4>
      </vt:variant>
      <vt:variant>
        <vt:i4>3</vt:i4>
      </vt:variant>
      <vt:variant>
        <vt:i4>0</vt:i4>
      </vt:variant>
      <vt:variant>
        <vt:i4>5</vt:i4>
      </vt:variant>
      <vt:variant>
        <vt:lpwstr>http://www.bruins3dstudio.com</vt:lpwstr>
      </vt:variant>
      <vt:variant>
        <vt:lpwstr/>
      </vt:variant>
      <vt:variant>
        <vt:i4>7864408</vt:i4>
      </vt:variant>
      <vt:variant>
        <vt:i4>0</vt:i4>
      </vt:variant>
      <vt:variant>
        <vt:i4>0</vt:i4>
      </vt:variant>
      <vt:variant>
        <vt:i4>5</vt:i4>
      </vt:variant>
      <vt:variant>
        <vt:lpwstr>mailto:aashe@hampton.k12.va.us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ANIMATION LEVEL 1 SYLLABUS</dc:title>
  <dc:subject/>
  <dc:creator>Hampton City Schools</dc:creator>
  <cp:keywords/>
  <dc:description/>
  <cp:lastModifiedBy>hcs hcs</cp:lastModifiedBy>
  <cp:revision>12</cp:revision>
  <cp:lastPrinted>2011-09-02T03:01:00Z</cp:lastPrinted>
  <dcterms:created xsi:type="dcterms:W3CDTF">2015-09-03T01:23:00Z</dcterms:created>
  <dcterms:modified xsi:type="dcterms:W3CDTF">2015-09-03T01:50:00Z</dcterms:modified>
</cp:coreProperties>
</file>